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FDAE" w14:textId="43968A09" w:rsidR="00034356" w:rsidRPr="00DF746D" w:rsidRDefault="00034356" w:rsidP="00034356">
      <w:pPr>
        <w:pStyle w:val="Naslov2"/>
        <w:spacing w:line="288" w:lineRule="atLeast"/>
        <w:jc w:val="both"/>
        <w:textAlignment w:val="baseline"/>
        <w:rPr>
          <w:b w:val="0"/>
          <w:i w:val="0"/>
          <w:iCs w:val="0"/>
          <w:sz w:val="24"/>
          <w:szCs w:val="24"/>
        </w:rPr>
      </w:pPr>
      <w:r w:rsidRPr="0088347C">
        <w:rPr>
          <w:b w:val="0"/>
          <w:i w:val="0"/>
          <w:iCs w:val="0"/>
          <w:color w:val="000000" w:themeColor="text1"/>
          <w:sz w:val="24"/>
          <w:szCs w:val="24"/>
        </w:rPr>
        <w:t xml:space="preserve">Na temelju članka </w:t>
      </w:r>
      <w:smartTag w:uri="urn:schemas-microsoft-com:office:smarttags" w:element="metricconverter">
        <w:smartTagPr>
          <w:attr w:name="ProductID" w:val="4. st"/>
        </w:smartTagPr>
        <w:r w:rsidRPr="0088347C">
          <w:rPr>
            <w:b w:val="0"/>
            <w:i w:val="0"/>
            <w:iCs w:val="0"/>
            <w:color w:val="000000" w:themeColor="text1"/>
            <w:sz w:val="24"/>
            <w:szCs w:val="24"/>
          </w:rPr>
          <w:t>4. st</w:t>
        </w:r>
      </w:smartTag>
      <w:r w:rsidRPr="0088347C">
        <w:rPr>
          <w:b w:val="0"/>
          <w:i w:val="0"/>
          <w:iCs w:val="0"/>
          <w:color w:val="000000" w:themeColor="text1"/>
          <w:sz w:val="24"/>
          <w:szCs w:val="24"/>
        </w:rPr>
        <w:t>. 3. Zakona o službenicima i namještenicima u lokalnoj i područnoj (regionalnoj) samoupravi («Narodne novine» broj 86/08, 61/11, 04/18, 112/19</w:t>
      </w:r>
      <w:r w:rsidR="0088347C" w:rsidRPr="0088347C">
        <w:rPr>
          <w:b w:val="0"/>
          <w:i w:val="0"/>
          <w:iCs w:val="0"/>
          <w:color w:val="000000" w:themeColor="text1"/>
          <w:sz w:val="24"/>
          <w:szCs w:val="24"/>
        </w:rPr>
        <w:t>, 17/25</w:t>
      </w:r>
      <w:r w:rsidR="00313889">
        <w:rPr>
          <w:b w:val="0"/>
          <w:i w:val="0"/>
          <w:iCs w:val="0"/>
          <w:color w:val="000000" w:themeColor="text1"/>
          <w:sz w:val="24"/>
          <w:szCs w:val="24"/>
        </w:rPr>
        <w:t xml:space="preserve"> u daljnjem tekstu: Zakon</w:t>
      </w:r>
      <w:r w:rsidRPr="0088347C">
        <w:rPr>
          <w:b w:val="0"/>
          <w:i w:val="0"/>
          <w:iCs w:val="0"/>
          <w:color w:val="000000" w:themeColor="text1"/>
          <w:sz w:val="24"/>
          <w:szCs w:val="24"/>
        </w:rPr>
        <w:t xml:space="preserve">), </w:t>
      </w:r>
      <w:r w:rsidRPr="0088347C">
        <w:rPr>
          <w:b w:val="0"/>
          <w:i w:val="0"/>
          <w:iCs w:val="0"/>
          <w:color w:val="000000" w:themeColor="text1"/>
          <w:sz w:val="24"/>
          <w:szCs w:val="24"/>
          <w:lang w:val="hr-HR"/>
        </w:rPr>
        <w:t xml:space="preserve">članka 28. stavak 1. </w:t>
      </w:r>
      <w:r w:rsidRPr="0088347C">
        <w:rPr>
          <w:b w:val="0"/>
          <w:i w:val="0"/>
          <w:iCs w:val="0"/>
          <w:color w:val="000000" w:themeColor="text1"/>
          <w:sz w:val="24"/>
          <w:szCs w:val="24"/>
        </w:rPr>
        <w:t>Uredbe o klasifikaciji radnih mjesta u lokalnoj i područnoj (regionalnoj) samoupravi («Narodne novine» broj 74/10, 125/14</w:t>
      </w:r>
      <w:r w:rsidRPr="0088347C">
        <w:rPr>
          <w:b w:val="0"/>
          <w:i w:val="0"/>
          <w:iCs w:val="0"/>
          <w:color w:val="000000" w:themeColor="text1"/>
          <w:sz w:val="24"/>
          <w:szCs w:val="24"/>
          <w:lang w:val="hr-HR"/>
        </w:rPr>
        <w:t>, 48/23</w:t>
      </w:r>
      <w:r w:rsidRPr="0088347C">
        <w:rPr>
          <w:b w:val="0"/>
          <w:i w:val="0"/>
          <w:iCs w:val="0"/>
          <w:color w:val="000000" w:themeColor="text1"/>
          <w:sz w:val="24"/>
          <w:szCs w:val="24"/>
        </w:rPr>
        <w:t xml:space="preserve">), članka 58. Statuta Općine Šandrovac („Općinski glasnik Općine Šandrovac“ broj </w:t>
      </w:r>
      <w:r w:rsidR="004F4644" w:rsidRPr="0088347C">
        <w:rPr>
          <w:b w:val="0"/>
          <w:i w:val="0"/>
          <w:iCs w:val="0"/>
          <w:color w:val="000000" w:themeColor="text1"/>
          <w:sz w:val="24"/>
          <w:szCs w:val="24"/>
          <w:lang w:val="hr-HR"/>
        </w:rPr>
        <w:t>0</w:t>
      </w:r>
      <w:r w:rsidRPr="0088347C">
        <w:rPr>
          <w:b w:val="0"/>
          <w:i w:val="0"/>
          <w:iCs w:val="0"/>
          <w:color w:val="000000" w:themeColor="text1"/>
          <w:sz w:val="24"/>
          <w:szCs w:val="24"/>
          <w:lang w:val="hr-HR"/>
        </w:rPr>
        <w:t>1</w:t>
      </w:r>
      <w:r w:rsidRPr="0088347C">
        <w:rPr>
          <w:b w:val="0"/>
          <w:i w:val="0"/>
          <w:iCs w:val="0"/>
          <w:color w:val="000000" w:themeColor="text1"/>
          <w:sz w:val="24"/>
          <w:szCs w:val="24"/>
        </w:rPr>
        <w:t>/</w:t>
      </w:r>
      <w:r w:rsidRPr="0088347C">
        <w:rPr>
          <w:b w:val="0"/>
          <w:i w:val="0"/>
          <w:iCs w:val="0"/>
          <w:color w:val="000000" w:themeColor="text1"/>
          <w:sz w:val="24"/>
          <w:szCs w:val="24"/>
          <w:lang w:val="hr-HR"/>
        </w:rPr>
        <w:t xml:space="preserve">21, </w:t>
      </w:r>
      <w:r w:rsidR="004F4644" w:rsidRPr="0088347C">
        <w:rPr>
          <w:b w:val="0"/>
          <w:i w:val="0"/>
          <w:iCs w:val="0"/>
          <w:color w:val="000000" w:themeColor="text1"/>
          <w:sz w:val="24"/>
          <w:szCs w:val="24"/>
          <w:lang w:val="hr-HR"/>
        </w:rPr>
        <w:t>0</w:t>
      </w:r>
      <w:r w:rsidRPr="0088347C">
        <w:rPr>
          <w:b w:val="0"/>
          <w:i w:val="0"/>
          <w:iCs w:val="0"/>
          <w:color w:val="000000" w:themeColor="text1"/>
          <w:sz w:val="24"/>
          <w:szCs w:val="24"/>
          <w:lang w:val="hr-HR"/>
        </w:rPr>
        <w:t>6/21</w:t>
      </w:r>
      <w:r w:rsidR="0087305F" w:rsidRPr="0088347C">
        <w:rPr>
          <w:b w:val="0"/>
          <w:i w:val="0"/>
          <w:iCs w:val="0"/>
          <w:color w:val="000000" w:themeColor="text1"/>
          <w:sz w:val="24"/>
          <w:szCs w:val="24"/>
          <w:lang w:val="hr-HR"/>
        </w:rPr>
        <w:t>, 08/23</w:t>
      </w:r>
      <w:r w:rsidRPr="0088347C">
        <w:rPr>
          <w:b w:val="0"/>
          <w:i w:val="0"/>
          <w:iCs w:val="0"/>
          <w:color w:val="000000" w:themeColor="text1"/>
          <w:sz w:val="24"/>
          <w:szCs w:val="24"/>
        </w:rPr>
        <w:t>), Općinski načelnik Općine Šandrovac</w:t>
      </w:r>
      <w:r w:rsidRPr="00DF746D">
        <w:rPr>
          <w:b w:val="0"/>
          <w:i w:val="0"/>
          <w:iCs w:val="0"/>
          <w:sz w:val="24"/>
          <w:szCs w:val="24"/>
        </w:rPr>
        <w:t>, na prijedlog pročelnice Jedinstvenog upravnog odjela Općine Šandrovac</w:t>
      </w:r>
      <w:r w:rsidR="008E5D51">
        <w:rPr>
          <w:b w:val="0"/>
          <w:i w:val="0"/>
          <w:iCs w:val="0"/>
          <w:sz w:val="24"/>
          <w:szCs w:val="24"/>
        </w:rPr>
        <w:t>,</w:t>
      </w:r>
      <w:r w:rsidRPr="00DF746D">
        <w:rPr>
          <w:b w:val="0"/>
          <w:i w:val="0"/>
          <w:iCs w:val="0"/>
          <w:sz w:val="24"/>
          <w:szCs w:val="24"/>
        </w:rPr>
        <w:t xml:space="preserve"> nakon provedenog savjetovanja sa službenicima zaposlenim</w:t>
      </w:r>
      <w:r>
        <w:rPr>
          <w:b w:val="0"/>
          <w:i w:val="0"/>
          <w:iCs w:val="0"/>
          <w:sz w:val="24"/>
          <w:szCs w:val="24"/>
          <w:lang w:val="hr-HR"/>
        </w:rPr>
        <w:t>a</w:t>
      </w:r>
      <w:r w:rsidRPr="00DF746D">
        <w:rPr>
          <w:b w:val="0"/>
          <w:i w:val="0"/>
          <w:iCs w:val="0"/>
          <w:sz w:val="24"/>
          <w:szCs w:val="24"/>
        </w:rPr>
        <w:t xml:space="preserve"> u Jedinstvenom upravnom odjelu Općine Šandrovac dana  </w:t>
      </w:r>
      <w:r w:rsidR="0087305F">
        <w:rPr>
          <w:b w:val="0"/>
          <w:i w:val="0"/>
          <w:iCs w:val="0"/>
          <w:sz w:val="24"/>
          <w:szCs w:val="24"/>
          <w:lang w:val="hr-HR"/>
        </w:rPr>
        <w:t>04</w:t>
      </w:r>
      <w:r w:rsidRPr="00DF746D">
        <w:rPr>
          <w:b w:val="0"/>
          <w:i w:val="0"/>
          <w:iCs w:val="0"/>
          <w:sz w:val="24"/>
          <w:szCs w:val="24"/>
        </w:rPr>
        <w:t>.0</w:t>
      </w:r>
      <w:r w:rsidR="0087305F">
        <w:rPr>
          <w:b w:val="0"/>
          <w:i w:val="0"/>
          <w:iCs w:val="0"/>
          <w:sz w:val="24"/>
          <w:szCs w:val="24"/>
          <w:lang w:val="hr-HR"/>
        </w:rPr>
        <w:t>2</w:t>
      </w:r>
      <w:r w:rsidRPr="00DF746D">
        <w:rPr>
          <w:b w:val="0"/>
          <w:i w:val="0"/>
          <w:iCs w:val="0"/>
          <w:sz w:val="24"/>
          <w:szCs w:val="24"/>
        </w:rPr>
        <w:t>.202</w:t>
      </w:r>
      <w:r w:rsidR="00036C59">
        <w:rPr>
          <w:b w:val="0"/>
          <w:i w:val="0"/>
          <w:iCs w:val="0"/>
          <w:sz w:val="24"/>
          <w:szCs w:val="24"/>
        </w:rPr>
        <w:t>6</w:t>
      </w:r>
      <w:r w:rsidRPr="00DF746D">
        <w:rPr>
          <w:b w:val="0"/>
          <w:i w:val="0"/>
          <w:iCs w:val="0"/>
          <w:sz w:val="24"/>
          <w:szCs w:val="24"/>
        </w:rPr>
        <w:t xml:space="preserve">. godine  donosi:  </w:t>
      </w:r>
    </w:p>
    <w:p w14:paraId="67FE129E" w14:textId="025720F3" w:rsidR="00034356" w:rsidRPr="002D4598" w:rsidRDefault="0087305F" w:rsidP="00034356">
      <w:pPr>
        <w:jc w:val="center"/>
        <w:rPr>
          <w:rFonts w:ascii="Times New Roman" w:hAnsi="Times New Roman"/>
          <w:b/>
          <w:color w:val="000000"/>
          <w:sz w:val="24"/>
          <w:szCs w:val="24"/>
        </w:rPr>
      </w:pPr>
      <w:r>
        <w:rPr>
          <w:rFonts w:ascii="Times New Roman" w:hAnsi="Times New Roman"/>
          <w:b/>
          <w:color w:val="000000"/>
          <w:sz w:val="24"/>
          <w:szCs w:val="24"/>
        </w:rPr>
        <w:t>I</w:t>
      </w:r>
      <w:r w:rsidR="00034356">
        <w:rPr>
          <w:rFonts w:ascii="Times New Roman" w:hAnsi="Times New Roman"/>
          <w:b/>
          <w:color w:val="000000"/>
          <w:sz w:val="24"/>
          <w:szCs w:val="24"/>
        </w:rPr>
        <w:t>II</w:t>
      </w:r>
      <w:r w:rsidR="00034356" w:rsidRPr="002D4598">
        <w:rPr>
          <w:rFonts w:ascii="Times New Roman" w:hAnsi="Times New Roman"/>
          <w:b/>
          <w:color w:val="000000"/>
          <w:sz w:val="24"/>
          <w:szCs w:val="24"/>
        </w:rPr>
        <w:t xml:space="preserve">. IZMJENE I DOPUNE </w:t>
      </w:r>
    </w:p>
    <w:p w14:paraId="191D2180" w14:textId="77777777"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 xml:space="preserve">Pravilnika o unutarnjem redu </w:t>
      </w:r>
    </w:p>
    <w:p w14:paraId="0D9AE6C6" w14:textId="77777777" w:rsidR="00034356" w:rsidRPr="002D4598"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Jedinstvenog upravnog odjela Općine Šandrovac</w:t>
      </w:r>
    </w:p>
    <w:p w14:paraId="2405BA4A" w14:textId="77777777" w:rsidR="00FF463A" w:rsidRDefault="00FF463A" w:rsidP="00034356">
      <w:pPr>
        <w:jc w:val="center"/>
        <w:rPr>
          <w:rFonts w:ascii="Times New Roman" w:hAnsi="Times New Roman"/>
          <w:b/>
          <w:color w:val="000000"/>
          <w:sz w:val="24"/>
          <w:szCs w:val="24"/>
        </w:rPr>
      </w:pPr>
    </w:p>
    <w:p w14:paraId="662D35CA" w14:textId="2CAA8038" w:rsidR="00034356" w:rsidRDefault="00034356" w:rsidP="00034356">
      <w:pPr>
        <w:jc w:val="center"/>
        <w:rPr>
          <w:rFonts w:ascii="Times New Roman" w:hAnsi="Times New Roman"/>
          <w:b/>
          <w:color w:val="000000"/>
          <w:sz w:val="24"/>
          <w:szCs w:val="24"/>
        </w:rPr>
      </w:pPr>
      <w:r w:rsidRPr="002D4598">
        <w:rPr>
          <w:rFonts w:ascii="Times New Roman" w:hAnsi="Times New Roman"/>
          <w:b/>
          <w:color w:val="000000"/>
          <w:sz w:val="24"/>
          <w:szCs w:val="24"/>
        </w:rPr>
        <w:t>Članak 1.</w:t>
      </w:r>
    </w:p>
    <w:p w14:paraId="7AA694E4" w14:textId="5BA4C0B6" w:rsidR="0087305F" w:rsidRDefault="0087305F" w:rsidP="0087305F">
      <w:pPr>
        <w:jc w:val="both"/>
        <w:rPr>
          <w:rFonts w:ascii="Times New Roman" w:hAnsi="Times New Roman"/>
          <w:color w:val="000000" w:themeColor="text1"/>
          <w:sz w:val="24"/>
          <w:szCs w:val="24"/>
        </w:rPr>
      </w:pPr>
      <w:r w:rsidRPr="002D4598">
        <w:rPr>
          <w:rFonts w:ascii="Times New Roman" w:hAnsi="Times New Roman"/>
          <w:color w:val="000000"/>
          <w:sz w:val="24"/>
          <w:szCs w:val="24"/>
        </w:rPr>
        <w:t xml:space="preserve">U Pravilniku o unutarnjem redu Jedinstvenog upravnog odjela Općine Šandrovac („Općinski glasnik Općine Šandrovac“ broj </w:t>
      </w:r>
      <w:r w:rsidRPr="00273010">
        <w:rPr>
          <w:rFonts w:ascii="Times New Roman" w:hAnsi="Times New Roman"/>
          <w:color w:val="000000" w:themeColor="text1"/>
          <w:sz w:val="24"/>
          <w:szCs w:val="24"/>
        </w:rPr>
        <w:t>10/20, 01/22</w:t>
      </w:r>
      <w:r>
        <w:rPr>
          <w:rFonts w:ascii="Times New Roman" w:hAnsi="Times New Roman"/>
          <w:color w:val="000000" w:themeColor="text1"/>
          <w:sz w:val="24"/>
          <w:szCs w:val="24"/>
        </w:rPr>
        <w:t>, 05/23</w:t>
      </w:r>
      <w:r w:rsidRPr="00273010">
        <w:rPr>
          <w:rFonts w:ascii="Times New Roman" w:hAnsi="Times New Roman"/>
          <w:color w:val="000000" w:themeColor="text1"/>
          <w:sz w:val="24"/>
          <w:szCs w:val="24"/>
        </w:rPr>
        <w:t>)</w:t>
      </w:r>
      <w:r>
        <w:rPr>
          <w:rFonts w:ascii="Times New Roman" w:hAnsi="Times New Roman"/>
          <w:color w:val="000000" w:themeColor="text1"/>
          <w:sz w:val="24"/>
          <w:szCs w:val="24"/>
        </w:rPr>
        <w:t xml:space="preserve"> u članku 2. dodaje se novi stavak 4. t</w:t>
      </w:r>
      <w:r w:rsidR="0097781B">
        <w:rPr>
          <w:rFonts w:ascii="Times New Roman" w:hAnsi="Times New Roman"/>
          <w:color w:val="000000" w:themeColor="text1"/>
          <w:sz w:val="24"/>
          <w:szCs w:val="24"/>
        </w:rPr>
        <w:t>ako da</w:t>
      </w:r>
      <w:r>
        <w:rPr>
          <w:rFonts w:ascii="Times New Roman" w:hAnsi="Times New Roman"/>
          <w:color w:val="000000" w:themeColor="text1"/>
          <w:sz w:val="24"/>
          <w:szCs w:val="24"/>
        </w:rPr>
        <w:t xml:space="preserve"> čl</w:t>
      </w:r>
      <w:r w:rsidR="0097781B">
        <w:rPr>
          <w:rFonts w:ascii="Times New Roman" w:hAnsi="Times New Roman"/>
          <w:color w:val="000000" w:themeColor="text1"/>
          <w:sz w:val="24"/>
          <w:szCs w:val="24"/>
        </w:rPr>
        <w:t>a</w:t>
      </w:r>
      <w:r>
        <w:rPr>
          <w:rFonts w:ascii="Times New Roman" w:hAnsi="Times New Roman"/>
          <w:color w:val="000000" w:themeColor="text1"/>
          <w:sz w:val="24"/>
          <w:szCs w:val="24"/>
        </w:rPr>
        <w:t>n</w:t>
      </w:r>
      <w:r w:rsidR="0097781B">
        <w:rPr>
          <w:rFonts w:ascii="Times New Roman" w:hAnsi="Times New Roman"/>
          <w:color w:val="000000" w:themeColor="text1"/>
          <w:sz w:val="24"/>
          <w:szCs w:val="24"/>
        </w:rPr>
        <w:t>a</w:t>
      </w:r>
      <w:r>
        <w:rPr>
          <w:rFonts w:ascii="Times New Roman" w:hAnsi="Times New Roman"/>
          <w:color w:val="000000" w:themeColor="text1"/>
          <w:sz w:val="24"/>
          <w:szCs w:val="24"/>
        </w:rPr>
        <w:t>k 2. sada glasi:</w:t>
      </w:r>
    </w:p>
    <w:p w14:paraId="2F111E1F" w14:textId="77777777" w:rsidR="0087305F" w:rsidRDefault="0087305F" w:rsidP="0087305F">
      <w:pPr>
        <w:jc w:val="both"/>
        <w:rPr>
          <w:rFonts w:ascii="Times New Roman" w:hAnsi="Times New Roman"/>
          <w:color w:val="000000" w:themeColor="text1"/>
          <w:sz w:val="24"/>
          <w:szCs w:val="24"/>
        </w:rPr>
      </w:pPr>
    </w:p>
    <w:p w14:paraId="746BECEE" w14:textId="1AD3F9CB" w:rsidR="0087305F" w:rsidRPr="0087305F" w:rsidRDefault="0087305F" w:rsidP="0087305F">
      <w:pPr>
        <w:jc w:val="center"/>
        <w:rPr>
          <w:rFonts w:ascii="Times New Roman" w:hAnsi="Times New Roman"/>
          <w:color w:val="000000" w:themeColor="text1"/>
          <w:sz w:val="24"/>
          <w:szCs w:val="24"/>
        </w:rPr>
      </w:pPr>
      <w:r w:rsidRPr="0087305F">
        <w:rPr>
          <w:rFonts w:ascii="Times New Roman" w:hAnsi="Times New Roman"/>
          <w:color w:val="000000" w:themeColor="text1"/>
          <w:sz w:val="24"/>
          <w:szCs w:val="24"/>
        </w:rPr>
        <w:t>„Članak 2.</w:t>
      </w:r>
    </w:p>
    <w:p w14:paraId="3EBD537E"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Poslove u Jedinstvenom upravnom odjelu Općine Šandrovac (u daljnjem tekstu: Jedinstvenom upravnom odjelu) obavljaju službenici i namještenici.</w:t>
      </w:r>
    </w:p>
    <w:p w14:paraId="0038E683"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Službenici su osobe koje kao redovito zanimanje obavljaju poslove iz djelokruga Jedinstvenog upravnog odjela utvrđene Zakonom i Statutom.</w:t>
      </w:r>
    </w:p>
    <w:p w14:paraId="21EFEBFC"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Pomoćno-tehničke i ostale poslove čije je obavljanje potrebno radi pravodobnog i nesmetanog obavljanja poslova iz djelokruga Jedinstvenog upravnog odjela rade namještenici.</w:t>
      </w:r>
    </w:p>
    <w:p w14:paraId="0C3CE576" w14:textId="5F7365E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Izrazi koji se koriste u ovom Pravilniku imaju rodno značenje i odnose se jednako na muški i ženski rod.“</w:t>
      </w:r>
    </w:p>
    <w:p w14:paraId="0859830B" w14:textId="63AAEB48" w:rsidR="0087305F" w:rsidRPr="0087305F" w:rsidRDefault="0087305F" w:rsidP="0087305F">
      <w:pPr>
        <w:jc w:val="both"/>
        <w:rPr>
          <w:rFonts w:ascii="Times New Roman" w:hAnsi="Times New Roman"/>
          <w:b/>
          <w:color w:val="000000" w:themeColor="text1"/>
          <w:sz w:val="24"/>
          <w:szCs w:val="24"/>
        </w:rPr>
      </w:pPr>
      <w:r w:rsidRPr="0087305F">
        <w:rPr>
          <w:rFonts w:ascii="Times New Roman" w:hAnsi="Times New Roman"/>
          <w:color w:val="000000" w:themeColor="text1"/>
          <w:sz w:val="24"/>
          <w:szCs w:val="24"/>
        </w:rPr>
        <w:t xml:space="preserve"> </w:t>
      </w:r>
    </w:p>
    <w:p w14:paraId="0053E3A4" w14:textId="2A52EF4D" w:rsidR="0087305F" w:rsidRDefault="0087305F" w:rsidP="00034356">
      <w:pPr>
        <w:jc w:val="center"/>
        <w:rPr>
          <w:rFonts w:ascii="Times New Roman" w:hAnsi="Times New Roman"/>
          <w:b/>
          <w:color w:val="000000"/>
          <w:sz w:val="24"/>
          <w:szCs w:val="24"/>
        </w:rPr>
      </w:pPr>
      <w:r>
        <w:rPr>
          <w:rFonts w:ascii="Times New Roman" w:hAnsi="Times New Roman"/>
          <w:b/>
          <w:color w:val="000000"/>
          <w:sz w:val="24"/>
          <w:szCs w:val="24"/>
        </w:rPr>
        <w:t>Članak 2.</w:t>
      </w:r>
    </w:p>
    <w:p w14:paraId="62E7C278" w14:textId="056E3923"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U Pravilniku o unutarnjem redu Jedinstvenog upravnog odjela Općine Šandrovac („Općinski glasnik Općine Šandrovac“ broj 10/20, 01/22, 05/23) u članku 4. dodaje novo radno mjesto pod 5. Viši referent za opće poslove i imovinu, a dosadašnje radno mjesto pod 5. Domar postaje radno mjesto pod 6. Domar,  tako da članak 4. sada glasi:</w:t>
      </w:r>
    </w:p>
    <w:p w14:paraId="73EB8835" w14:textId="701C720C" w:rsidR="0087305F" w:rsidRPr="0087305F" w:rsidRDefault="0087305F" w:rsidP="0087305F">
      <w:pPr>
        <w:jc w:val="both"/>
        <w:rPr>
          <w:rFonts w:ascii="Times New Roman" w:hAnsi="Times New Roman"/>
          <w:b/>
          <w:color w:val="000000" w:themeColor="text1"/>
          <w:sz w:val="24"/>
          <w:szCs w:val="24"/>
        </w:rPr>
      </w:pPr>
    </w:p>
    <w:p w14:paraId="57C4CE97" w14:textId="32DD9165" w:rsidR="0087305F" w:rsidRPr="0087305F" w:rsidRDefault="0087305F" w:rsidP="0087305F">
      <w:pPr>
        <w:jc w:val="center"/>
        <w:rPr>
          <w:rFonts w:ascii="Times New Roman" w:hAnsi="Times New Roman"/>
          <w:color w:val="000000" w:themeColor="text1"/>
          <w:sz w:val="24"/>
          <w:szCs w:val="24"/>
        </w:rPr>
      </w:pPr>
      <w:r w:rsidRPr="0087305F">
        <w:rPr>
          <w:rFonts w:ascii="Times New Roman" w:hAnsi="Times New Roman"/>
          <w:color w:val="000000" w:themeColor="text1"/>
          <w:sz w:val="24"/>
          <w:szCs w:val="24"/>
        </w:rPr>
        <w:t>„Članak 4.</w:t>
      </w:r>
    </w:p>
    <w:p w14:paraId="2315EA96"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U Jedinstvenom upravnom odjelu utvrđuju se sljedeća radna mjesta:</w:t>
      </w:r>
    </w:p>
    <w:p w14:paraId="1AD55177"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1. Pročelnik Jedinstvenog upravnog odjela općine Šandrovac,</w:t>
      </w:r>
    </w:p>
    <w:p w14:paraId="04A2F4F6"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2. Referent za računovodstvo i financije,</w:t>
      </w:r>
    </w:p>
    <w:p w14:paraId="7A9C33B7"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3. Administrativni referent,</w:t>
      </w:r>
    </w:p>
    <w:p w14:paraId="5578F614"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lastRenderedPageBreak/>
        <w:t>4. Referent - komunalno-prometni redar,</w:t>
      </w:r>
    </w:p>
    <w:p w14:paraId="1C854E2F" w14:textId="77777777"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5. Viši referent za opće poslove i imovinu,</w:t>
      </w:r>
    </w:p>
    <w:p w14:paraId="411530A6" w14:textId="6E004AA0" w:rsidR="0087305F" w:rsidRPr="0087305F" w:rsidRDefault="0087305F" w:rsidP="0087305F">
      <w:pPr>
        <w:ind w:firstLine="708"/>
        <w:jc w:val="both"/>
        <w:rPr>
          <w:rFonts w:ascii="Times New Roman" w:hAnsi="Times New Roman"/>
          <w:color w:val="000000" w:themeColor="text1"/>
          <w:sz w:val="24"/>
          <w:szCs w:val="24"/>
        </w:rPr>
      </w:pPr>
      <w:r w:rsidRPr="0087305F">
        <w:rPr>
          <w:rFonts w:ascii="Times New Roman" w:hAnsi="Times New Roman"/>
          <w:color w:val="000000" w:themeColor="text1"/>
          <w:sz w:val="24"/>
          <w:szCs w:val="24"/>
        </w:rPr>
        <w:t>6. Domar.“</w:t>
      </w:r>
    </w:p>
    <w:p w14:paraId="64F82665" w14:textId="77777777" w:rsidR="0087305F" w:rsidRDefault="0087305F" w:rsidP="0087305F">
      <w:pPr>
        <w:ind w:firstLine="708"/>
        <w:jc w:val="both"/>
        <w:rPr>
          <w:rFonts w:ascii="Times New Roman" w:hAnsi="Times New Roman"/>
          <w:color w:val="000000" w:themeColor="text1"/>
          <w:sz w:val="24"/>
          <w:szCs w:val="24"/>
        </w:rPr>
      </w:pPr>
    </w:p>
    <w:p w14:paraId="0D09F957" w14:textId="71639F26" w:rsidR="0087305F" w:rsidRDefault="0087305F" w:rsidP="0087305F">
      <w:pPr>
        <w:jc w:val="center"/>
        <w:rPr>
          <w:rFonts w:ascii="Times New Roman" w:hAnsi="Times New Roman"/>
          <w:b/>
          <w:color w:val="000000"/>
          <w:sz w:val="24"/>
          <w:szCs w:val="24"/>
        </w:rPr>
      </w:pPr>
      <w:r>
        <w:rPr>
          <w:rFonts w:ascii="Times New Roman" w:hAnsi="Times New Roman"/>
          <w:b/>
          <w:color w:val="000000"/>
          <w:sz w:val="24"/>
          <w:szCs w:val="24"/>
        </w:rPr>
        <w:t>Članak 3.</w:t>
      </w:r>
    </w:p>
    <w:p w14:paraId="10CB13B4" w14:textId="77777777" w:rsidR="00F84326" w:rsidRPr="0088347C" w:rsidRDefault="0087305F"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U Pravilniku o unutarnjem redu Jedinstvenog upravnog odjela Općine Šandrovac („Općinski glasnik Općine Šandrovac“ broj 10/20, 01/22, 05/23)</w:t>
      </w:r>
      <w:r w:rsidR="00294932" w:rsidRPr="0088347C">
        <w:rPr>
          <w:rFonts w:ascii="Times New Roman" w:hAnsi="Times New Roman"/>
          <w:color w:val="000000" w:themeColor="text1"/>
          <w:sz w:val="24"/>
          <w:szCs w:val="24"/>
        </w:rPr>
        <w:t xml:space="preserve"> u članku 5. Sistematizacija radnih mjesta, opis poslova i zadataka utvrđenih radnih mjesta iz prethodnog članka ovog Pravilnika i broj izvršitelja utvrđuje se kako slijedi:</w:t>
      </w:r>
      <w:r w:rsidR="00F84326" w:rsidRPr="0088347C">
        <w:rPr>
          <w:rFonts w:ascii="Times New Roman" w:hAnsi="Times New Roman"/>
          <w:color w:val="000000" w:themeColor="text1"/>
          <w:sz w:val="24"/>
          <w:szCs w:val="24"/>
        </w:rPr>
        <w:t xml:space="preserve"> kod opisa radnih mjesta pod 1, 2,3,4 </w:t>
      </w:r>
      <w:r w:rsidR="00B53A25" w:rsidRPr="0088347C">
        <w:rPr>
          <w:rFonts w:ascii="Times New Roman" w:hAnsi="Times New Roman"/>
          <w:color w:val="000000" w:themeColor="text1"/>
          <w:sz w:val="24"/>
          <w:szCs w:val="24"/>
        </w:rPr>
        <w:t xml:space="preserve">tekst </w:t>
      </w:r>
      <w:r w:rsidR="00F84326" w:rsidRPr="0088347C">
        <w:rPr>
          <w:rFonts w:ascii="Times New Roman" w:hAnsi="Times New Roman"/>
          <w:color w:val="000000" w:themeColor="text1"/>
          <w:sz w:val="24"/>
          <w:szCs w:val="24"/>
        </w:rPr>
        <w:t>„P</w:t>
      </w:r>
      <w:r w:rsidR="00B53A25" w:rsidRPr="0088347C">
        <w:rPr>
          <w:rFonts w:ascii="Times New Roman" w:hAnsi="Times New Roman"/>
          <w:color w:val="000000" w:themeColor="text1"/>
          <w:sz w:val="24"/>
          <w:szCs w:val="24"/>
        </w:rPr>
        <w:t>otreban položen državni ispit“</w:t>
      </w:r>
      <w:r w:rsidR="00F84326" w:rsidRPr="0088347C">
        <w:rPr>
          <w:rFonts w:ascii="Times New Roman" w:hAnsi="Times New Roman"/>
          <w:color w:val="000000" w:themeColor="text1"/>
          <w:sz w:val="24"/>
          <w:szCs w:val="24"/>
        </w:rPr>
        <w:t xml:space="preserve"> mijenja  se u „Potreban položen državni ispit propisane razine.“</w:t>
      </w:r>
      <w:r w:rsidR="00B53A25" w:rsidRPr="0088347C">
        <w:rPr>
          <w:rFonts w:ascii="Times New Roman" w:hAnsi="Times New Roman"/>
          <w:color w:val="000000" w:themeColor="text1"/>
          <w:sz w:val="24"/>
          <w:szCs w:val="24"/>
        </w:rPr>
        <w:t xml:space="preserve">. </w:t>
      </w:r>
    </w:p>
    <w:p w14:paraId="392BC856" w14:textId="293E2FAB" w:rsidR="0088347C" w:rsidRPr="0088347C" w:rsidRDefault="00B53A25" w:rsidP="0088347C">
      <w:pPr>
        <w:ind w:left="720"/>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 xml:space="preserve">Mijenja se i </w:t>
      </w:r>
      <w:r w:rsidR="004F4644" w:rsidRPr="0088347C">
        <w:rPr>
          <w:rFonts w:ascii="Times New Roman" w:hAnsi="Times New Roman"/>
          <w:color w:val="000000" w:themeColor="text1"/>
          <w:sz w:val="24"/>
          <w:szCs w:val="24"/>
        </w:rPr>
        <w:t xml:space="preserve">opis poslova i zadataka utvrđenog radnog mjesta </w:t>
      </w:r>
      <w:r w:rsidR="00F84326" w:rsidRPr="0088347C">
        <w:rPr>
          <w:rFonts w:ascii="Times New Roman" w:hAnsi="Times New Roman"/>
          <w:color w:val="000000" w:themeColor="text1"/>
          <w:sz w:val="24"/>
          <w:szCs w:val="24"/>
        </w:rPr>
        <w:t>pod 2. tako da se dodaje sljedeći t</w:t>
      </w:r>
      <w:r w:rsidR="0088347C" w:rsidRPr="0088347C">
        <w:rPr>
          <w:rFonts w:ascii="Times New Roman" w:hAnsi="Times New Roman"/>
          <w:color w:val="000000" w:themeColor="text1"/>
          <w:sz w:val="24"/>
          <w:szCs w:val="24"/>
        </w:rPr>
        <w:t>e</w:t>
      </w:r>
      <w:r w:rsidR="00F84326" w:rsidRPr="0088347C">
        <w:rPr>
          <w:rFonts w:ascii="Times New Roman" w:hAnsi="Times New Roman"/>
          <w:color w:val="000000" w:themeColor="text1"/>
          <w:sz w:val="24"/>
          <w:szCs w:val="24"/>
        </w:rPr>
        <w:t>kst</w:t>
      </w:r>
      <w:r w:rsidR="0088347C" w:rsidRPr="0088347C">
        <w:rPr>
          <w:rFonts w:ascii="Times New Roman" w:hAnsi="Times New Roman"/>
          <w:color w:val="000000" w:themeColor="text1"/>
          <w:sz w:val="24"/>
          <w:szCs w:val="24"/>
        </w:rPr>
        <w:t>: „kao voditelj riznice upravlja i organizira računovodstveno poslovanje  u poslovnom sustavu općinske riznice sa proračunskim korisnicima općine Šandrovac“.</w:t>
      </w:r>
    </w:p>
    <w:p w14:paraId="308511EF" w14:textId="21046F49" w:rsidR="00723134" w:rsidRDefault="00F84326"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Za radno mjesto 5. Viši referent za opće poslove i imovinu, dodaje se sistematizacija radnog mjesta, opis poslova i zadataka utvrđen</w:t>
      </w:r>
      <w:r w:rsidR="0088347C" w:rsidRPr="0088347C">
        <w:rPr>
          <w:rFonts w:ascii="Times New Roman" w:hAnsi="Times New Roman"/>
          <w:color w:val="000000" w:themeColor="text1"/>
          <w:sz w:val="24"/>
          <w:szCs w:val="24"/>
        </w:rPr>
        <w:t>og</w:t>
      </w:r>
      <w:r w:rsidRPr="0088347C">
        <w:rPr>
          <w:rFonts w:ascii="Times New Roman" w:hAnsi="Times New Roman"/>
          <w:color w:val="000000" w:themeColor="text1"/>
          <w:sz w:val="24"/>
          <w:szCs w:val="24"/>
        </w:rPr>
        <w:t xml:space="preserve"> radn</w:t>
      </w:r>
      <w:r w:rsidR="0088347C" w:rsidRPr="0088347C">
        <w:rPr>
          <w:rFonts w:ascii="Times New Roman" w:hAnsi="Times New Roman"/>
          <w:color w:val="000000" w:themeColor="text1"/>
          <w:sz w:val="24"/>
          <w:szCs w:val="24"/>
        </w:rPr>
        <w:t>og</w:t>
      </w:r>
      <w:r w:rsidRPr="0088347C">
        <w:rPr>
          <w:rFonts w:ascii="Times New Roman" w:hAnsi="Times New Roman"/>
          <w:color w:val="000000" w:themeColor="text1"/>
          <w:sz w:val="24"/>
          <w:szCs w:val="24"/>
        </w:rPr>
        <w:t xml:space="preserve"> mjesta</w:t>
      </w:r>
      <w:r w:rsidR="0088347C">
        <w:rPr>
          <w:rFonts w:ascii="Times New Roman" w:hAnsi="Times New Roman"/>
          <w:color w:val="000000" w:themeColor="text1"/>
          <w:sz w:val="24"/>
          <w:szCs w:val="24"/>
        </w:rPr>
        <w:t>.</w:t>
      </w:r>
    </w:p>
    <w:p w14:paraId="3778FEDB" w14:textId="14209767" w:rsidR="00723134" w:rsidRDefault="0088347C" w:rsidP="00723134">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Tako da članak 5. sa izmjenama i dopunama sada glasi:</w:t>
      </w:r>
    </w:p>
    <w:p w14:paraId="29AA132A" w14:textId="77777777" w:rsidR="0088347C" w:rsidRDefault="0088347C" w:rsidP="00723134">
      <w:pPr>
        <w:ind w:firstLine="708"/>
        <w:jc w:val="both"/>
        <w:rPr>
          <w:rFonts w:ascii="Times New Roman" w:hAnsi="Times New Roman"/>
          <w:color w:val="000000" w:themeColor="text1"/>
          <w:sz w:val="24"/>
          <w:szCs w:val="24"/>
        </w:rPr>
      </w:pPr>
    </w:p>
    <w:p w14:paraId="16BFE41E" w14:textId="43A33634" w:rsidR="0088347C" w:rsidRDefault="0088347C" w:rsidP="0088347C">
      <w:pPr>
        <w:ind w:firstLine="708"/>
        <w:jc w:val="center"/>
        <w:rPr>
          <w:rFonts w:ascii="Times New Roman" w:hAnsi="Times New Roman"/>
          <w:color w:val="000000" w:themeColor="text1"/>
          <w:sz w:val="24"/>
          <w:szCs w:val="24"/>
        </w:rPr>
      </w:pPr>
      <w:r>
        <w:rPr>
          <w:rFonts w:ascii="Times New Roman" w:hAnsi="Times New Roman"/>
          <w:color w:val="000000" w:themeColor="text1"/>
          <w:sz w:val="24"/>
          <w:szCs w:val="24"/>
        </w:rPr>
        <w:t>„Č</w:t>
      </w:r>
      <w:r w:rsidRPr="0088347C">
        <w:rPr>
          <w:rFonts w:ascii="Times New Roman" w:hAnsi="Times New Roman"/>
          <w:color w:val="000000" w:themeColor="text1"/>
          <w:sz w:val="24"/>
          <w:szCs w:val="24"/>
        </w:rPr>
        <w:t>lan</w:t>
      </w:r>
      <w:r>
        <w:rPr>
          <w:rFonts w:ascii="Times New Roman" w:hAnsi="Times New Roman"/>
          <w:color w:val="000000" w:themeColor="text1"/>
          <w:sz w:val="24"/>
          <w:szCs w:val="24"/>
        </w:rPr>
        <w:t>a</w:t>
      </w:r>
      <w:r w:rsidRPr="0088347C">
        <w:rPr>
          <w:rFonts w:ascii="Times New Roman" w:hAnsi="Times New Roman"/>
          <w:color w:val="000000" w:themeColor="text1"/>
          <w:sz w:val="24"/>
          <w:szCs w:val="24"/>
        </w:rPr>
        <w:t>k 5.</w:t>
      </w:r>
    </w:p>
    <w:p w14:paraId="3907EFCD" w14:textId="1256607A" w:rsidR="0088347C" w:rsidRDefault="0088347C" w:rsidP="00723134">
      <w:pPr>
        <w:ind w:firstLine="708"/>
        <w:jc w:val="both"/>
        <w:rPr>
          <w:rFonts w:ascii="Times New Roman" w:hAnsi="Times New Roman"/>
          <w:color w:val="000000" w:themeColor="text1"/>
          <w:sz w:val="24"/>
          <w:szCs w:val="24"/>
        </w:rPr>
      </w:pPr>
      <w:r w:rsidRPr="0088347C">
        <w:rPr>
          <w:rFonts w:ascii="Times New Roman" w:hAnsi="Times New Roman"/>
          <w:color w:val="000000" w:themeColor="text1"/>
          <w:sz w:val="24"/>
          <w:szCs w:val="24"/>
        </w:rPr>
        <w:t>Sistematizacija radnih mjesta, opis poslova i zadataka utvrđenih radnih mjesta iz prethodnog članka ovog Pravilnika i broj izvršitelja utvrđuje se kako slijedi:</w:t>
      </w:r>
    </w:p>
    <w:p w14:paraId="6A42EDD2" w14:textId="77777777" w:rsidR="0088347C" w:rsidRPr="00B53A25" w:rsidRDefault="0088347C" w:rsidP="00723134">
      <w:pPr>
        <w:ind w:firstLine="708"/>
        <w:jc w:val="both"/>
        <w:rPr>
          <w:rFonts w:ascii="Times New Roman" w:hAnsi="Times New Roman"/>
          <w:color w:val="000000" w:themeColor="text1"/>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6"/>
        <w:gridCol w:w="630"/>
        <w:gridCol w:w="2880"/>
        <w:gridCol w:w="3150"/>
        <w:gridCol w:w="1268"/>
        <w:gridCol w:w="3118"/>
      </w:tblGrid>
      <w:tr w:rsidR="00FF463A" w:rsidRPr="00147059" w14:paraId="30E56A54"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E2F3"/>
          </w:tcPr>
          <w:p w14:paraId="6BA1BA60" w14:textId="77777777" w:rsidR="00FF463A" w:rsidRPr="00147059" w:rsidRDefault="00FF463A" w:rsidP="00B47319">
            <w:pPr>
              <w:rPr>
                <w:rFonts w:ascii="Times New Roman" w:hAnsi="Times New Roman"/>
                <w:b/>
                <w:sz w:val="18"/>
                <w:szCs w:val="18"/>
              </w:rPr>
            </w:pPr>
          </w:p>
          <w:p w14:paraId="3677E6FE"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bCs/>
                <w:color w:val="000000"/>
                <w:sz w:val="18"/>
                <w:szCs w:val="18"/>
              </w:rPr>
              <w:t xml:space="preserve">PROČELNIK JEDINSTVENOG UPRAVNOG ODJELA </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65871D59" w14:textId="77777777" w:rsidTr="00B47319">
        <w:trPr>
          <w:trHeight w:val="617"/>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6C2CDA00" w14:textId="77777777" w:rsidR="00FF463A" w:rsidRPr="00147059" w:rsidRDefault="00FF463A" w:rsidP="00B47319">
            <w:pPr>
              <w:jc w:val="center"/>
              <w:rPr>
                <w:rFonts w:ascii="Times New Roman" w:hAnsi="Times New Roman"/>
                <w:b/>
                <w:sz w:val="18"/>
                <w:szCs w:val="18"/>
              </w:rPr>
            </w:pPr>
          </w:p>
          <w:p w14:paraId="0FB428C4"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0D8C96F0" w14:textId="77777777" w:rsidR="00FF463A" w:rsidRPr="00147059" w:rsidRDefault="00FF463A" w:rsidP="00B47319">
            <w:pPr>
              <w:jc w:val="center"/>
              <w:rPr>
                <w:rFonts w:ascii="Times New Roman" w:hAnsi="Times New Roman"/>
                <w:b/>
                <w:sz w:val="18"/>
                <w:szCs w:val="18"/>
              </w:rPr>
            </w:pPr>
          </w:p>
        </w:tc>
      </w:tr>
      <w:tr w:rsidR="00FF463A" w:rsidRPr="00147059" w14:paraId="1BCDD9B3"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hideMark/>
          </w:tcPr>
          <w:p w14:paraId="0B7DC6F6" w14:textId="77777777" w:rsidR="00FF463A" w:rsidRPr="00147059" w:rsidRDefault="00FF463A" w:rsidP="00B47319">
            <w:pPr>
              <w:jc w:val="center"/>
              <w:rPr>
                <w:rFonts w:ascii="Times New Roman" w:hAnsi="Times New Roman"/>
                <w:b/>
                <w:bCs/>
                <w:sz w:val="18"/>
                <w:szCs w:val="18"/>
              </w:rPr>
            </w:pPr>
          </w:p>
          <w:p w14:paraId="734686DC"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tc>
        <w:tc>
          <w:tcPr>
            <w:tcW w:w="3510" w:type="dxa"/>
            <w:gridSpan w:val="2"/>
            <w:tcBorders>
              <w:top w:val="single" w:sz="4" w:space="0" w:color="auto"/>
              <w:left w:val="single" w:sz="4" w:space="0" w:color="auto"/>
              <w:bottom w:val="single" w:sz="4" w:space="0" w:color="auto"/>
              <w:right w:val="single" w:sz="4" w:space="0" w:color="auto"/>
            </w:tcBorders>
            <w:hideMark/>
          </w:tcPr>
          <w:p w14:paraId="73B0884D" w14:textId="77777777" w:rsidR="00FF463A" w:rsidRPr="00147059" w:rsidRDefault="00FF463A" w:rsidP="00B47319">
            <w:pPr>
              <w:jc w:val="center"/>
              <w:rPr>
                <w:rFonts w:ascii="Times New Roman" w:hAnsi="Times New Roman"/>
                <w:b/>
                <w:bCs/>
                <w:sz w:val="18"/>
                <w:szCs w:val="18"/>
              </w:rPr>
            </w:pPr>
          </w:p>
          <w:p w14:paraId="5669DED8"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150" w:type="dxa"/>
            <w:tcBorders>
              <w:top w:val="single" w:sz="4" w:space="0" w:color="auto"/>
              <w:left w:val="single" w:sz="4" w:space="0" w:color="auto"/>
              <w:bottom w:val="single" w:sz="4" w:space="0" w:color="auto"/>
              <w:right w:val="single" w:sz="4" w:space="0" w:color="auto"/>
            </w:tcBorders>
            <w:hideMark/>
          </w:tcPr>
          <w:p w14:paraId="3696DB76" w14:textId="77777777" w:rsidR="00FF463A" w:rsidRPr="00147059" w:rsidRDefault="00FF463A" w:rsidP="00B47319">
            <w:pPr>
              <w:jc w:val="center"/>
              <w:rPr>
                <w:rFonts w:ascii="Times New Roman" w:hAnsi="Times New Roman"/>
                <w:b/>
                <w:bCs/>
                <w:sz w:val="18"/>
                <w:szCs w:val="18"/>
              </w:rPr>
            </w:pPr>
          </w:p>
          <w:p w14:paraId="546E1349"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gridSpan w:val="2"/>
            <w:tcBorders>
              <w:top w:val="single" w:sz="4" w:space="0" w:color="auto"/>
              <w:left w:val="single" w:sz="4" w:space="0" w:color="auto"/>
              <w:bottom w:val="single" w:sz="4" w:space="0" w:color="auto"/>
              <w:right w:val="single" w:sz="4" w:space="0" w:color="auto"/>
            </w:tcBorders>
          </w:tcPr>
          <w:p w14:paraId="1DE6B40F" w14:textId="77777777" w:rsidR="00FF463A" w:rsidRPr="00147059" w:rsidRDefault="00FF463A" w:rsidP="00B47319">
            <w:pPr>
              <w:jc w:val="center"/>
              <w:rPr>
                <w:rFonts w:ascii="Times New Roman" w:hAnsi="Times New Roman"/>
                <w:b/>
                <w:bCs/>
                <w:sz w:val="18"/>
                <w:szCs w:val="18"/>
              </w:rPr>
            </w:pPr>
          </w:p>
          <w:p w14:paraId="36966370"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p w14:paraId="42719E2C" w14:textId="77777777" w:rsidR="00FF463A" w:rsidRPr="00147059" w:rsidRDefault="00FF463A" w:rsidP="00B47319">
            <w:pPr>
              <w:jc w:val="center"/>
              <w:rPr>
                <w:rFonts w:ascii="Times New Roman" w:hAnsi="Times New Roman"/>
                <w:b/>
                <w:bCs/>
                <w:strike/>
                <w:sz w:val="18"/>
                <w:szCs w:val="18"/>
              </w:rPr>
            </w:pPr>
          </w:p>
        </w:tc>
      </w:tr>
      <w:tr w:rsidR="00FF463A" w:rsidRPr="00147059" w14:paraId="596775D5" w14:textId="77777777" w:rsidTr="00B47319">
        <w:trPr>
          <w:trHeight w:val="526"/>
          <w:jc w:val="center"/>
        </w:trPr>
        <w:tc>
          <w:tcPr>
            <w:tcW w:w="3266" w:type="dxa"/>
            <w:tcBorders>
              <w:top w:val="single" w:sz="4" w:space="0" w:color="auto"/>
              <w:left w:val="single" w:sz="4" w:space="0" w:color="auto"/>
              <w:bottom w:val="single" w:sz="4" w:space="0" w:color="auto"/>
              <w:right w:val="single" w:sz="4" w:space="0" w:color="auto"/>
            </w:tcBorders>
          </w:tcPr>
          <w:p w14:paraId="43256817" w14:textId="77777777" w:rsidR="00FF463A" w:rsidRPr="00147059" w:rsidRDefault="00FF463A" w:rsidP="00B47319">
            <w:pPr>
              <w:jc w:val="center"/>
              <w:rPr>
                <w:rFonts w:ascii="Times New Roman" w:hAnsi="Times New Roman"/>
                <w:color w:val="000000"/>
                <w:sz w:val="18"/>
                <w:szCs w:val="18"/>
              </w:rPr>
            </w:pPr>
          </w:p>
          <w:p w14:paraId="0D171FD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w:t>
            </w:r>
          </w:p>
        </w:tc>
        <w:tc>
          <w:tcPr>
            <w:tcW w:w="3510" w:type="dxa"/>
            <w:gridSpan w:val="2"/>
            <w:tcBorders>
              <w:top w:val="single" w:sz="4" w:space="0" w:color="auto"/>
              <w:left w:val="single" w:sz="4" w:space="0" w:color="auto"/>
              <w:bottom w:val="single" w:sz="4" w:space="0" w:color="auto"/>
              <w:right w:val="single" w:sz="4" w:space="0" w:color="auto"/>
            </w:tcBorders>
            <w:hideMark/>
          </w:tcPr>
          <w:p w14:paraId="4B2C1FCA" w14:textId="77777777" w:rsidR="00FF463A" w:rsidRPr="00147059" w:rsidRDefault="00FF463A" w:rsidP="00B47319">
            <w:pPr>
              <w:jc w:val="both"/>
              <w:rPr>
                <w:rFonts w:ascii="Times New Roman" w:hAnsi="Times New Roman"/>
                <w:color w:val="000000"/>
                <w:sz w:val="18"/>
                <w:szCs w:val="18"/>
              </w:rPr>
            </w:pPr>
          </w:p>
          <w:p w14:paraId="76CC6F2E"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Glavni rukovoditelj</w:t>
            </w:r>
          </w:p>
        </w:tc>
        <w:tc>
          <w:tcPr>
            <w:tcW w:w="3150" w:type="dxa"/>
            <w:tcBorders>
              <w:top w:val="single" w:sz="4" w:space="0" w:color="auto"/>
              <w:left w:val="single" w:sz="4" w:space="0" w:color="auto"/>
              <w:bottom w:val="single" w:sz="4" w:space="0" w:color="auto"/>
              <w:right w:val="single" w:sz="4" w:space="0" w:color="auto"/>
            </w:tcBorders>
          </w:tcPr>
          <w:p w14:paraId="1BD24002" w14:textId="77777777" w:rsidR="00FF463A" w:rsidRPr="00147059" w:rsidRDefault="00FF463A" w:rsidP="00B47319">
            <w:pPr>
              <w:jc w:val="center"/>
              <w:rPr>
                <w:rFonts w:ascii="Times New Roman" w:hAnsi="Times New Roman"/>
                <w:color w:val="000000"/>
                <w:sz w:val="18"/>
                <w:szCs w:val="18"/>
              </w:rPr>
            </w:pPr>
          </w:p>
          <w:p w14:paraId="6BEE4FC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w:t>
            </w:r>
          </w:p>
        </w:tc>
        <w:tc>
          <w:tcPr>
            <w:tcW w:w="4386" w:type="dxa"/>
            <w:gridSpan w:val="2"/>
            <w:tcBorders>
              <w:top w:val="single" w:sz="4" w:space="0" w:color="auto"/>
              <w:left w:val="single" w:sz="4" w:space="0" w:color="auto"/>
              <w:bottom w:val="single" w:sz="4" w:space="0" w:color="auto"/>
              <w:right w:val="single" w:sz="4" w:space="0" w:color="auto"/>
            </w:tcBorders>
          </w:tcPr>
          <w:p w14:paraId="3077C1AA"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dnevno/40 sati tjedno</w:t>
            </w:r>
          </w:p>
          <w:p w14:paraId="7D4D631B" w14:textId="77777777" w:rsidR="00FF463A" w:rsidRPr="00147059" w:rsidRDefault="00FF463A" w:rsidP="00B47319">
            <w:pPr>
              <w:jc w:val="center"/>
              <w:rPr>
                <w:rFonts w:ascii="Times New Roman" w:hAnsi="Times New Roman"/>
                <w:strike/>
                <w:sz w:val="18"/>
                <w:szCs w:val="18"/>
              </w:rPr>
            </w:pPr>
          </w:p>
          <w:p w14:paraId="1CE00689"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3C6D23F9"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12051D4" w14:textId="77777777" w:rsidR="00FF463A" w:rsidRPr="00147059" w:rsidRDefault="00FF463A" w:rsidP="00B47319">
            <w:pPr>
              <w:jc w:val="center"/>
              <w:rPr>
                <w:rFonts w:ascii="Times New Roman" w:hAnsi="Times New Roman"/>
                <w:b/>
                <w:sz w:val="18"/>
                <w:szCs w:val="18"/>
              </w:rPr>
            </w:pPr>
          </w:p>
          <w:p w14:paraId="7FF02FF7"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tc>
      </w:tr>
      <w:tr w:rsidR="00FF463A" w:rsidRPr="00147059" w14:paraId="03C8535F"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4209CA12"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C99DA60"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tcPr>
          <w:p w14:paraId="055B5372" w14:textId="460A63E2" w:rsidR="00FF463A" w:rsidRPr="00147059" w:rsidRDefault="00273010" w:rsidP="00B47319">
            <w:pPr>
              <w:rPr>
                <w:rFonts w:ascii="Times New Roman" w:hAnsi="Times New Roman"/>
                <w:color w:val="000000"/>
                <w:sz w:val="18"/>
                <w:szCs w:val="18"/>
              </w:rPr>
            </w:pPr>
            <w:r w:rsidRPr="00F84326">
              <w:rPr>
                <w:rFonts w:ascii="Times New Roman" w:hAnsi="Times New Roman"/>
                <w:color w:val="000000" w:themeColor="text1"/>
                <w:sz w:val="18"/>
                <w:szCs w:val="18"/>
              </w:rPr>
              <w:t>Završen sveučilišni diplomski studij ili sveučilišni integrirani prijediplomski i diplomski studij ili stručni diplomski studij</w:t>
            </w:r>
            <w:r w:rsidR="00FF463A" w:rsidRPr="00F84326">
              <w:rPr>
                <w:rFonts w:ascii="Times New Roman" w:hAnsi="Times New Roman"/>
                <w:color w:val="000000" w:themeColor="text1"/>
                <w:sz w:val="18"/>
                <w:szCs w:val="18"/>
              </w:rPr>
              <w:t xml:space="preserve"> </w:t>
            </w:r>
            <w:r w:rsidR="00B53A25" w:rsidRPr="00F84326">
              <w:rPr>
                <w:rFonts w:ascii="Times New Roman" w:hAnsi="Times New Roman"/>
                <w:color w:val="000000" w:themeColor="text1"/>
                <w:sz w:val="18"/>
                <w:szCs w:val="18"/>
              </w:rPr>
              <w:t xml:space="preserve">pravne struke </w:t>
            </w:r>
            <w:r w:rsidR="00FF463A" w:rsidRPr="00F84326">
              <w:rPr>
                <w:rFonts w:ascii="Times New Roman" w:hAnsi="Times New Roman"/>
                <w:color w:val="000000" w:themeColor="text1"/>
                <w:sz w:val="18"/>
                <w:szCs w:val="18"/>
              </w:rPr>
              <w:t xml:space="preserve">sa najmanje jednom godinom radnog iskustva na odgovarajućim poslovima, </w:t>
            </w:r>
            <w:r w:rsidR="00FF463A" w:rsidRPr="00F84326">
              <w:rPr>
                <w:rFonts w:ascii="Times New Roman" w:hAnsi="Times New Roman"/>
                <w:strike/>
                <w:color w:val="000000" w:themeColor="text1"/>
                <w:sz w:val="18"/>
                <w:szCs w:val="18"/>
              </w:rPr>
              <w:t xml:space="preserve"> </w:t>
            </w:r>
            <w:r w:rsidR="00FF463A" w:rsidRPr="00F84326">
              <w:rPr>
                <w:rFonts w:ascii="Times New Roman" w:hAnsi="Times New Roman"/>
                <w:color w:val="000000" w:themeColor="text1"/>
                <w:sz w:val="18"/>
                <w:szCs w:val="18"/>
              </w:rPr>
              <w:t>organizacijske sposobnosti i komunikacijske vještine potrebne za uspješno upravljanje upravnim tijelom</w:t>
            </w:r>
            <w:r w:rsidR="00FF463A" w:rsidRPr="00147059">
              <w:rPr>
                <w:rFonts w:ascii="Times New Roman" w:hAnsi="Times New Roman"/>
                <w:color w:val="000000"/>
                <w:sz w:val="18"/>
                <w:szCs w:val="18"/>
              </w:rPr>
              <w:t>.</w:t>
            </w:r>
          </w:p>
          <w:p w14:paraId="1B9CE33B" w14:textId="202055BE" w:rsidR="00FF463A" w:rsidRPr="0088347C" w:rsidRDefault="00FF463A" w:rsidP="00B47319">
            <w:pPr>
              <w:rPr>
                <w:rFonts w:ascii="Times New Roman" w:hAnsi="Times New Roman"/>
                <w:strike/>
                <w:color w:val="000000" w:themeColor="text1"/>
                <w:sz w:val="18"/>
                <w:szCs w:val="18"/>
              </w:rPr>
            </w:pPr>
            <w:r w:rsidRPr="0088347C">
              <w:rPr>
                <w:rFonts w:ascii="Times New Roman" w:hAnsi="Times New Roman"/>
                <w:color w:val="000000" w:themeColor="text1"/>
                <w:sz w:val="18"/>
                <w:szCs w:val="18"/>
              </w:rPr>
              <w:t>Potreban položen državni ispit</w:t>
            </w:r>
            <w:r w:rsidR="00F84326" w:rsidRPr="0088347C">
              <w:rPr>
                <w:rFonts w:ascii="Times New Roman" w:hAnsi="Times New Roman"/>
                <w:color w:val="000000" w:themeColor="text1"/>
                <w:sz w:val="18"/>
                <w:szCs w:val="18"/>
              </w:rPr>
              <w:t xml:space="preserve"> propisane razine</w:t>
            </w:r>
            <w:r w:rsidRPr="0088347C">
              <w:rPr>
                <w:rFonts w:ascii="Times New Roman" w:hAnsi="Times New Roman"/>
                <w:color w:val="000000" w:themeColor="text1"/>
                <w:sz w:val="18"/>
                <w:szCs w:val="18"/>
              </w:rPr>
              <w:t>.</w:t>
            </w:r>
          </w:p>
          <w:p w14:paraId="6CC6055B"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lastRenderedPageBreak/>
              <w:t xml:space="preserve">Iznimno na radno mjesto pročelnika jedinstvenog upravnog odjela može biti imenovan sveučilišni prvostupnik struke, odnosno stručni prvostupnik struke koji ima najmanje pet godina radnog iskustva na odgovarajućim poslovima i ispunjava ostale uvjete za imenovanje, ako se na javni natječaj ne javi osoba koja ispunjava propisani uvjet stupnja obrazovanja. </w:t>
            </w:r>
          </w:p>
        </w:tc>
      </w:tr>
      <w:tr w:rsidR="00FF463A" w:rsidRPr="00147059" w14:paraId="71D0DB68"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373318C9"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lastRenderedPageBreak/>
              <w:t>SLOŽENOST POSLOVA</w:t>
            </w:r>
          </w:p>
          <w:p w14:paraId="3E4AB67B" w14:textId="77777777" w:rsidR="00FF463A" w:rsidRPr="00147059" w:rsidRDefault="00FF463A" w:rsidP="00B47319">
            <w:pPr>
              <w:rPr>
                <w:rFonts w:ascii="Times New Roman" w:hAnsi="Times New Roman"/>
                <w:b/>
                <w:sz w:val="18"/>
                <w:szCs w:val="18"/>
              </w:rPr>
            </w:pPr>
          </w:p>
        </w:tc>
        <w:tc>
          <w:tcPr>
            <w:tcW w:w="10416" w:type="dxa"/>
            <w:gridSpan w:val="4"/>
            <w:tcBorders>
              <w:top w:val="single" w:sz="4" w:space="0" w:color="auto"/>
              <w:left w:val="single" w:sz="4" w:space="0" w:color="auto"/>
              <w:bottom w:val="single" w:sz="4" w:space="0" w:color="auto"/>
              <w:right w:val="single" w:sz="4" w:space="0" w:color="auto"/>
            </w:tcBorders>
          </w:tcPr>
          <w:p w14:paraId="53474FE5"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složenosti posla najviše razine koji uključuje planiranje, vođenje i koordiniranje povjerenih poslova, doprinos razvoju novih koncepata, te rješavanje strateških zadaća; </w:t>
            </w:r>
          </w:p>
        </w:tc>
      </w:tr>
      <w:tr w:rsidR="00FF463A" w:rsidRPr="00147059" w14:paraId="29E3BA9B"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747E0F1A"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416" w:type="dxa"/>
            <w:gridSpan w:val="4"/>
            <w:tcBorders>
              <w:top w:val="single" w:sz="4" w:space="0" w:color="auto"/>
              <w:left w:val="single" w:sz="4" w:space="0" w:color="auto"/>
              <w:bottom w:val="single" w:sz="4" w:space="0" w:color="auto"/>
              <w:right w:val="single" w:sz="4" w:space="0" w:color="auto"/>
            </w:tcBorders>
          </w:tcPr>
          <w:p w14:paraId="23164F0F"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 xml:space="preserve">Stupanj samostalnosti koji uključuje samostalnost u radu i odlučivanju o najsloženijim stručnim pitanjima, ograničenu samo općim smjernicama vezanima uz utvrđenu politiku upravnoga tijela; </w:t>
            </w:r>
          </w:p>
        </w:tc>
      </w:tr>
      <w:tr w:rsidR="00FF463A" w:rsidRPr="00147059" w14:paraId="7C795207"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207AA314"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416" w:type="dxa"/>
            <w:gridSpan w:val="4"/>
            <w:tcBorders>
              <w:top w:val="single" w:sz="4" w:space="0" w:color="auto"/>
              <w:left w:val="single" w:sz="4" w:space="0" w:color="auto"/>
              <w:bottom w:val="single" w:sz="4" w:space="0" w:color="auto"/>
              <w:right w:val="single" w:sz="4" w:space="0" w:color="auto"/>
            </w:tcBorders>
          </w:tcPr>
          <w:p w14:paraId="1BCEF6C8" w14:textId="77777777" w:rsidR="00FF463A" w:rsidRPr="00147059" w:rsidRDefault="00FF463A" w:rsidP="00B47319">
            <w:pPr>
              <w:rPr>
                <w:rFonts w:ascii="Times New Roman" w:hAnsi="Times New Roman"/>
                <w:sz w:val="18"/>
                <w:szCs w:val="18"/>
              </w:rPr>
            </w:pPr>
            <w:r w:rsidRPr="00147059">
              <w:rPr>
                <w:rFonts w:ascii="Times New Roman" w:hAnsi="Times New Roman"/>
                <w:sz w:val="18"/>
                <w:szCs w:val="18"/>
              </w:rPr>
              <w:t>Stalna stručna komunikacija unutar i izvan upravnoga tijela od utjecaja na provedbu plana i programa upravnoga tijela;</w:t>
            </w:r>
          </w:p>
          <w:p w14:paraId="6DDE1931" w14:textId="77777777" w:rsidR="00FF463A" w:rsidRPr="00147059" w:rsidRDefault="00FF463A" w:rsidP="00B47319">
            <w:pPr>
              <w:rPr>
                <w:rFonts w:ascii="Times New Roman" w:hAnsi="Times New Roman"/>
                <w:b/>
                <w:sz w:val="18"/>
                <w:szCs w:val="18"/>
              </w:rPr>
            </w:pPr>
          </w:p>
        </w:tc>
      </w:tr>
      <w:tr w:rsidR="00FF463A" w:rsidRPr="00147059" w14:paraId="5080A562" w14:textId="77777777" w:rsidTr="00B47319">
        <w:trPr>
          <w:trHeight w:val="373"/>
          <w:jc w:val="center"/>
        </w:trPr>
        <w:tc>
          <w:tcPr>
            <w:tcW w:w="3896" w:type="dxa"/>
            <w:gridSpan w:val="2"/>
            <w:tcBorders>
              <w:top w:val="single" w:sz="4" w:space="0" w:color="auto"/>
              <w:left w:val="single" w:sz="4" w:space="0" w:color="auto"/>
              <w:bottom w:val="single" w:sz="4" w:space="0" w:color="auto"/>
              <w:right w:val="single" w:sz="4" w:space="0" w:color="auto"/>
            </w:tcBorders>
            <w:shd w:val="clear" w:color="auto" w:fill="D9D9D9"/>
          </w:tcPr>
          <w:p w14:paraId="554CBFAB"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416" w:type="dxa"/>
            <w:gridSpan w:val="4"/>
            <w:tcBorders>
              <w:top w:val="single" w:sz="4" w:space="0" w:color="auto"/>
              <w:left w:val="single" w:sz="4" w:space="0" w:color="auto"/>
              <w:bottom w:val="single" w:sz="4" w:space="0" w:color="auto"/>
              <w:right w:val="single" w:sz="4" w:space="0" w:color="auto"/>
            </w:tcBorders>
          </w:tcPr>
          <w:p w14:paraId="7C61D6F6" w14:textId="77777777" w:rsidR="00FF463A" w:rsidRPr="00147059" w:rsidRDefault="00FF463A" w:rsidP="00B47319">
            <w:pPr>
              <w:rPr>
                <w:rFonts w:ascii="Times New Roman" w:hAnsi="Times New Roman"/>
                <w:b/>
                <w:sz w:val="18"/>
                <w:szCs w:val="18"/>
              </w:rPr>
            </w:pPr>
            <w:r w:rsidRPr="00147059">
              <w:rPr>
                <w:rFonts w:ascii="Times New Roman" w:hAnsi="Times New Roman"/>
                <w:sz w:val="18"/>
                <w:szCs w:val="18"/>
              </w:rPr>
              <w:t>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p>
        </w:tc>
      </w:tr>
      <w:tr w:rsidR="00FF463A" w:rsidRPr="00147059" w14:paraId="6E17A460" w14:textId="77777777" w:rsidTr="00B47319">
        <w:trPr>
          <w:trHeight w:val="373"/>
          <w:jc w:val="center"/>
        </w:trPr>
        <w:tc>
          <w:tcPr>
            <w:tcW w:w="14312" w:type="dxa"/>
            <w:gridSpan w:val="6"/>
            <w:tcBorders>
              <w:top w:val="single" w:sz="4" w:space="0" w:color="auto"/>
              <w:left w:val="single" w:sz="4" w:space="0" w:color="auto"/>
              <w:bottom w:val="single" w:sz="4" w:space="0" w:color="auto"/>
              <w:right w:val="single" w:sz="4" w:space="0" w:color="auto"/>
            </w:tcBorders>
            <w:shd w:val="clear" w:color="auto" w:fill="D9D9D9"/>
          </w:tcPr>
          <w:p w14:paraId="725590EB" w14:textId="77777777" w:rsidR="00FF463A" w:rsidRPr="00147059" w:rsidRDefault="00FF463A" w:rsidP="00B47319">
            <w:pPr>
              <w:jc w:val="center"/>
              <w:rPr>
                <w:rFonts w:ascii="Times New Roman" w:hAnsi="Times New Roman"/>
                <w:b/>
                <w:sz w:val="18"/>
                <w:szCs w:val="18"/>
              </w:rPr>
            </w:pPr>
          </w:p>
          <w:p w14:paraId="57A56BE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002A33F3" w14:textId="77777777" w:rsidR="00FF463A" w:rsidRPr="00147059" w:rsidRDefault="00FF463A" w:rsidP="00B47319">
            <w:pPr>
              <w:rPr>
                <w:rFonts w:ascii="Times New Roman" w:hAnsi="Times New Roman"/>
                <w:b/>
                <w:sz w:val="18"/>
                <w:szCs w:val="18"/>
              </w:rPr>
            </w:pPr>
          </w:p>
        </w:tc>
      </w:tr>
      <w:tr w:rsidR="00FF463A" w:rsidRPr="00147059" w14:paraId="177D1752" w14:textId="77777777" w:rsidTr="00B47319">
        <w:trPr>
          <w:trHeight w:val="617"/>
          <w:jc w:val="center"/>
        </w:trPr>
        <w:tc>
          <w:tcPr>
            <w:tcW w:w="11194" w:type="dxa"/>
            <w:gridSpan w:val="5"/>
            <w:tcBorders>
              <w:top w:val="single" w:sz="4" w:space="0" w:color="auto"/>
              <w:left w:val="single" w:sz="4" w:space="0" w:color="auto"/>
              <w:bottom w:val="single" w:sz="4" w:space="0" w:color="auto"/>
              <w:right w:val="single" w:sz="4" w:space="0" w:color="auto"/>
            </w:tcBorders>
          </w:tcPr>
          <w:p w14:paraId="1C09F270" w14:textId="77777777" w:rsidR="00FF463A" w:rsidRPr="00147059" w:rsidRDefault="00FF463A" w:rsidP="00B47319">
            <w:pPr>
              <w:jc w:val="center"/>
              <w:rPr>
                <w:rFonts w:ascii="Times New Roman" w:hAnsi="Times New Roman"/>
                <w:b/>
                <w:bCs/>
                <w:sz w:val="18"/>
                <w:szCs w:val="18"/>
              </w:rPr>
            </w:pPr>
          </w:p>
          <w:p w14:paraId="44A6626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3118" w:type="dxa"/>
            <w:tcBorders>
              <w:top w:val="single" w:sz="4" w:space="0" w:color="auto"/>
              <w:left w:val="single" w:sz="4" w:space="0" w:color="auto"/>
              <w:bottom w:val="single" w:sz="4" w:space="0" w:color="auto"/>
              <w:right w:val="single" w:sz="4" w:space="0" w:color="auto"/>
            </w:tcBorders>
            <w:hideMark/>
          </w:tcPr>
          <w:p w14:paraId="3E1A7165"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9F9C068" w14:textId="77777777" w:rsidTr="00B47319">
        <w:trPr>
          <w:trHeight w:val="352"/>
          <w:jc w:val="center"/>
        </w:trPr>
        <w:tc>
          <w:tcPr>
            <w:tcW w:w="11194" w:type="dxa"/>
            <w:gridSpan w:val="5"/>
            <w:tcBorders>
              <w:top w:val="single" w:sz="4" w:space="0" w:color="auto"/>
              <w:left w:val="single" w:sz="4" w:space="0" w:color="auto"/>
              <w:bottom w:val="single" w:sz="4" w:space="0" w:color="auto"/>
              <w:right w:val="single" w:sz="4" w:space="0" w:color="auto"/>
            </w:tcBorders>
          </w:tcPr>
          <w:p w14:paraId="34F4604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rukovodi Jedinstvenim upravnim odjelom, organizira i nadzire rad službenika i namještenika  u skladu sa Zakonom i drugim propisima,</w:t>
            </w:r>
          </w:p>
          <w:p w14:paraId="1E1E8C8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vrši dnevni raspored poslova i radnih zadataka službenika i namještenika u JUO, vrši nadzor nad izvršenjem istih i o svemu izvješćuje načelnika,</w:t>
            </w:r>
          </w:p>
          <w:p w14:paraId="1502509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poduzima mjere za osiguranje učinkovitosti u radu, brine o stručnom osposobljavanju i usavršavanju službenika i namještenika te o urednom i pravilnom korištenju imovine i sredstva za rad iz svoje nadležnosti,</w:t>
            </w:r>
          </w:p>
          <w:p w14:paraId="14D99AA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vodi  poslove vezano uz kadrovske i službeničke odnose iz svoje nadležnosti, </w:t>
            </w:r>
          </w:p>
          <w:p w14:paraId="7B0DBEB1"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prijmu u službu, rasporedu na radna mjesta te o drugim pravima i obavezama službenika (rješenja o godišnjem odmoru, plan korištenja godišnjih odmora)  kao i o prestanku službe,</w:t>
            </w:r>
          </w:p>
          <w:p w14:paraId="595992F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izradi plana zapošljavanja u JUO, </w:t>
            </w:r>
          </w:p>
          <w:p w14:paraId="5C67377D"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izrađuje natječaje za prijam u službu,</w:t>
            </w:r>
          </w:p>
          <w:p w14:paraId="7EC88DA0" w14:textId="04836215"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F607F8">
              <w:rPr>
                <w:rFonts w:ascii="Times New Roman" w:hAnsi="Times New Roman"/>
                <w:color w:val="FF0000"/>
                <w:sz w:val="18"/>
                <w:szCs w:val="18"/>
              </w:rPr>
              <w:t xml:space="preserve"> </w:t>
            </w:r>
            <w:r w:rsidRPr="00147059">
              <w:rPr>
                <w:rFonts w:ascii="Times New Roman" w:hAnsi="Times New Roman"/>
                <w:color w:val="000000"/>
                <w:sz w:val="18"/>
                <w:szCs w:val="18"/>
              </w:rPr>
              <w:t xml:space="preserve">donosi Odluku </w:t>
            </w:r>
            <w:r w:rsidRPr="00147059">
              <w:rPr>
                <w:rFonts w:ascii="Times New Roman" w:hAnsi="Times New Roman"/>
                <w:bCs/>
                <w:color w:val="000000"/>
                <w:sz w:val="18"/>
                <w:szCs w:val="18"/>
              </w:rPr>
              <w:t>o početku obnašanja dužnosti općinskog načelnika Općine Šandrovac</w:t>
            </w:r>
            <w:r w:rsidR="005D1113">
              <w:rPr>
                <w:rFonts w:ascii="Times New Roman" w:hAnsi="Times New Roman"/>
                <w:bCs/>
                <w:color w:val="000000"/>
                <w:sz w:val="18"/>
                <w:szCs w:val="18"/>
              </w:rPr>
              <w:t xml:space="preserve"> i z</w:t>
            </w:r>
            <w:r w:rsidRPr="00147059">
              <w:rPr>
                <w:rFonts w:ascii="Times New Roman" w:hAnsi="Times New Roman"/>
                <w:bCs/>
                <w:color w:val="000000"/>
                <w:sz w:val="18"/>
                <w:szCs w:val="18"/>
              </w:rPr>
              <w:t>amjenika općinskog načelnika Općine Šandrovac,</w:t>
            </w:r>
          </w:p>
          <w:p w14:paraId="6EEE1D72" w14:textId="42860AF7" w:rsidR="00FF463A" w:rsidRPr="009C71A5" w:rsidRDefault="00FF463A" w:rsidP="00FF463A">
            <w:pPr>
              <w:pStyle w:val="Odlomakpopisa"/>
              <w:numPr>
                <w:ilvl w:val="0"/>
                <w:numId w:val="3"/>
              </w:numPr>
              <w:spacing w:after="0" w:line="240" w:lineRule="auto"/>
              <w:contextualSpacing w:val="0"/>
              <w:jc w:val="both"/>
              <w:rPr>
                <w:rFonts w:ascii="Times New Roman" w:hAnsi="Times New Roman"/>
                <w:strike/>
                <w:color w:val="FF0000"/>
                <w:sz w:val="18"/>
                <w:szCs w:val="18"/>
              </w:rPr>
            </w:pPr>
            <w:r w:rsidRPr="00147059">
              <w:rPr>
                <w:rFonts w:ascii="Times New Roman" w:hAnsi="Times New Roman"/>
                <w:color w:val="000000"/>
                <w:sz w:val="18"/>
                <w:szCs w:val="18"/>
              </w:rPr>
              <w:t>donosi rješenja o plaćama općinskog načelnika i zamjenika općinskog načelnika</w:t>
            </w:r>
            <w:r w:rsidR="0088347C">
              <w:rPr>
                <w:rFonts w:ascii="Times New Roman" w:hAnsi="Times New Roman"/>
                <w:color w:val="000000"/>
                <w:sz w:val="18"/>
                <w:szCs w:val="18"/>
              </w:rPr>
              <w:t>,</w:t>
            </w:r>
          </w:p>
          <w:p w14:paraId="3FEC9507"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poduzima mjere za utvrđenje odgovornosti za povrede službene dužnosti,</w:t>
            </w:r>
          </w:p>
          <w:p w14:paraId="721DF5B2"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kao povjerenik za etiku brine o provedbi Etičkog kodeksa JUO Općine Šandrovac,</w:t>
            </w:r>
          </w:p>
          <w:p w14:paraId="0267AACC"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prijedlog plana klasifikacijskih oznaka i brojčanih oznaka stvaratelja i primatelja pismena Općine Šandrovac</w:t>
            </w:r>
          </w:p>
        </w:tc>
        <w:tc>
          <w:tcPr>
            <w:tcW w:w="3118" w:type="dxa"/>
            <w:tcBorders>
              <w:top w:val="single" w:sz="4" w:space="0" w:color="auto"/>
              <w:left w:val="single" w:sz="4" w:space="0" w:color="auto"/>
              <w:bottom w:val="single" w:sz="4" w:space="0" w:color="auto"/>
              <w:right w:val="single" w:sz="4" w:space="0" w:color="auto"/>
            </w:tcBorders>
          </w:tcPr>
          <w:p w14:paraId="5E1014C5"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044CEF4D" w14:textId="77777777" w:rsidTr="00B47319">
        <w:trPr>
          <w:trHeight w:val="555"/>
          <w:jc w:val="center"/>
        </w:trPr>
        <w:tc>
          <w:tcPr>
            <w:tcW w:w="11194" w:type="dxa"/>
            <w:gridSpan w:val="5"/>
            <w:tcBorders>
              <w:top w:val="single" w:sz="4" w:space="0" w:color="auto"/>
              <w:left w:val="single" w:sz="4" w:space="0" w:color="auto"/>
              <w:bottom w:val="single" w:sz="4" w:space="0" w:color="auto"/>
              <w:right w:val="single" w:sz="4" w:space="0" w:color="auto"/>
            </w:tcBorders>
          </w:tcPr>
          <w:p w14:paraId="6D572368"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u upravnim postupcima,</w:t>
            </w:r>
          </w:p>
          <w:p w14:paraId="42F62D8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komunalnoj naknadi i komunalnom doprinosu iz Zakona o komunalnom gospodarstvu,</w:t>
            </w:r>
          </w:p>
          <w:p w14:paraId="793CE79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donosi rješenja o naknadi za zadržavanje nezakonito izgrađenih zgrada u prostoru sukladno Zakonu o postupanju sa nezakonito izgrađenim zgradama,</w:t>
            </w:r>
          </w:p>
          <w:p w14:paraId="308E3087"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natječaje za prodaju i zakup nekretnina i poslovnih prostorija Općine Šandrovac,</w:t>
            </w:r>
          </w:p>
          <w:p w14:paraId="59E871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vodi i ažurira registar imovine, daje podatke iz registra ovlaštenim osobama i izrađuje potrebna izvješća</w:t>
            </w:r>
          </w:p>
          <w:p w14:paraId="45534566"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Vrši uvid i provjere o podacima u gruntovnici i katastru, pribavlja potrebne zemljišno-knjižne izvatke, posjedovne listove, kopije katastarskih planova i dr.</w:t>
            </w:r>
          </w:p>
        </w:tc>
        <w:tc>
          <w:tcPr>
            <w:tcW w:w="3118" w:type="dxa"/>
            <w:tcBorders>
              <w:top w:val="single" w:sz="4" w:space="0" w:color="auto"/>
              <w:left w:val="single" w:sz="4" w:space="0" w:color="auto"/>
              <w:bottom w:val="single" w:sz="4" w:space="0" w:color="auto"/>
              <w:right w:val="single" w:sz="4" w:space="0" w:color="auto"/>
            </w:tcBorders>
          </w:tcPr>
          <w:p w14:paraId="269A30C0"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20%</w:t>
            </w:r>
          </w:p>
        </w:tc>
      </w:tr>
      <w:tr w:rsidR="00FF463A" w:rsidRPr="00147059" w14:paraId="4518D891" w14:textId="77777777" w:rsidTr="00B47319">
        <w:trPr>
          <w:trHeight w:val="407"/>
          <w:jc w:val="center"/>
        </w:trPr>
        <w:tc>
          <w:tcPr>
            <w:tcW w:w="11194" w:type="dxa"/>
            <w:gridSpan w:val="5"/>
            <w:tcBorders>
              <w:top w:val="single" w:sz="4" w:space="0" w:color="auto"/>
              <w:left w:val="single" w:sz="4" w:space="0" w:color="auto"/>
              <w:bottom w:val="single" w:sz="4" w:space="0" w:color="auto"/>
              <w:right w:val="single" w:sz="4" w:space="0" w:color="auto"/>
            </w:tcBorders>
          </w:tcPr>
          <w:p w14:paraId="1684FD45"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lastRenderedPageBreak/>
              <w:t>priprema ugovore o zakupu, kupoprodaji, darovanju i druge ugovore,</w:t>
            </w:r>
          </w:p>
          <w:p w14:paraId="06F4FE8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prati natječaje za sufinanciranje projekata  i priprema dokumentaciju za kandidiranje istih, </w:t>
            </w:r>
          </w:p>
          <w:p w14:paraId="7FD67A27"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zastupa Općinu prema punomoći na sudovima i pred drugim tijelima i institucijama sustava sukladno odredba posebnih zakona,</w:t>
            </w:r>
          </w:p>
          <w:p w14:paraId="621931F0" w14:textId="77777777" w:rsidR="00FF463A" w:rsidRPr="00147059" w:rsidRDefault="00FF463A" w:rsidP="00FF463A">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priprema s općinskim načelnikom plan javne nabave i plan jednostavne nabave,</w:t>
            </w:r>
          </w:p>
          <w:p w14:paraId="7B9DA31E"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provodi postupke javne nabave i jednostavne nabave i vodi potrebne evidencije,</w:t>
            </w:r>
          </w:p>
          <w:p w14:paraId="6987BB6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prati propise iz nadležnosti JUO,</w:t>
            </w:r>
          </w:p>
          <w:p w14:paraId="172DEC1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stručna tumačenja Zakona i općih akata te njihovu primjenu,</w:t>
            </w:r>
          </w:p>
          <w:p w14:paraId="57C6D744"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daje odgovore na pravo pristupa na informacije iz svoje ovlasti,</w:t>
            </w:r>
          </w:p>
          <w:p w14:paraId="023D2C4A"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brine o ažuriranju WEB stranice te daje odgovore građanima na postavljena pitanja iz svog djelokruga, </w:t>
            </w:r>
          </w:p>
          <w:p w14:paraId="7FD8CB86"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izdaje potvrde i uvjerenja iz nadležnosti Jedinstvenog upravnog odjela</w:t>
            </w:r>
          </w:p>
        </w:tc>
        <w:tc>
          <w:tcPr>
            <w:tcW w:w="3118" w:type="dxa"/>
            <w:tcBorders>
              <w:top w:val="single" w:sz="4" w:space="0" w:color="auto"/>
              <w:left w:val="single" w:sz="4" w:space="0" w:color="auto"/>
              <w:bottom w:val="single" w:sz="4" w:space="0" w:color="auto"/>
              <w:right w:val="single" w:sz="4" w:space="0" w:color="auto"/>
            </w:tcBorders>
          </w:tcPr>
          <w:p w14:paraId="3B04E02C"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30%</w:t>
            </w:r>
          </w:p>
        </w:tc>
      </w:tr>
      <w:tr w:rsidR="00FF463A" w:rsidRPr="00147059" w14:paraId="63B48BED" w14:textId="77777777" w:rsidTr="00B47319">
        <w:trPr>
          <w:trHeight w:val="430"/>
          <w:jc w:val="center"/>
        </w:trPr>
        <w:tc>
          <w:tcPr>
            <w:tcW w:w="11194" w:type="dxa"/>
            <w:gridSpan w:val="5"/>
            <w:tcBorders>
              <w:top w:val="single" w:sz="4" w:space="0" w:color="auto"/>
              <w:left w:val="single" w:sz="4" w:space="0" w:color="auto"/>
              <w:bottom w:val="single" w:sz="4" w:space="0" w:color="auto"/>
              <w:right w:val="single" w:sz="4" w:space="0" w:color="auto"/>
            </w:tcBorders>
          </w:tcPr>
          <w:p w14:paraId="653911AF"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priprema opće akte iz djelokruga Općine Šandrovac, općinskog vijeća i općinskog načelnika i Jedinstvenog upravnog odjela u skladu sa Zakonom</w:t>
            </w:r>
          </w:p>
          <w:p w14:paraId="59684CB3"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savjetuje i pomaže općinskom načelniku i predsjedniku općinskog vijeća u pripremanju sjednica i ostalih radnih sastanaka, aktivno sudjeluje u radu sjednica u savjetodavnom svojstvu te brine o zakonitosti rada i akata,</w:t>
            </w:r>
          </w:p>
          <w:p w14:paraId="11535EF9" w14:textId="5A342C31"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 xml:space="preserve">surađuje sa općinskim načelnikom, predsjednikom Općinskog vijeća,  članovima Općinskog vijeća, predsjednicima </w:t>
            </w:r>
            <w:r w:rsidR="00273010">
              <w:rPr>
                <w:rFonts w:ascii="Times New Roman" w:hAnsi="Times New Roman"/>
                <w:color w:val="000000"/>
                <w:sz w:val="18"/>
                <w:szCs w:val="18"/>
              </w:rPr>
              <w:t>povjerenstava, komisija i o</w:t>
            </w:r>
            <w:r w:rsidRPr="00147059">
              <w:rPr>
                <w:rFonts w:ascii="Times New Roman" w:hAnsi="Times New Roman"/>
                <w:color w:val="000000"/>
                <w:sz w:val="18"/>
                <w:szCs w:val="18"/>
              </w:rPr>
              <w:t>dbora, u pripremanju dnevnog reda sjednica i radnih sastanaka, te priprema potrebnu dokumentaciju,</w:t>
            </w:r>
          </w:p>
          <w:p w14:paraId="466F382B" w14:textId="77777777" w:rsidR="00FF463A" w:rsidRPr="00147059" w:rsidRDefault="00FF463A" w:rsidP="00FF463A">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surađuje s državnim javnim i drugim institucijama u poslovima iz svoje ovlasti,</w:t>
            </w:r>
          </w:p>
          <w:p w14:paraId="01A583C2" w14:textId="31327EF6" w:rsidR="00FF463A" w:rsidRPr="0088347C" w:rsidRDefault="00FF463A" w:rsidP="0088347C">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sudjeluje u pripremi i organizaciji manifestacija, u suradnji s ostalim nositeljima</w:t>
            </w:r>
          </w:p>
        </w:tc>
        <w:tc>
          <w:tcPr>
            <w:tcW w:w="3118" w:type="dxa"/>
            <w:tcBorders>
              <w:top w:val="single" w:sz="4" w:space="0" w:color="auto"/>
              <w:left w:val="single" w:sz="4" w:space="0" w:color="auto"/>
              <w:bottom w:val="single" w:sz="4" w:space="0" w:color="auto"/>
              <w:right w:val="single" w:sz="4" w:space="0" w:color="auto"/>
            </w:tcBorders>
          </w:tcPr>
          <w:p w14:paraId="45BC4BC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20%</w:t>
            </w:r>
          </w:p>
        </w:tc>
      </w:tr>
    </w:tbl>
    <w:p w14:paraId="61AAAC52" w14:textId="77777777" w:rsidR="00FF463A" w:rsidRDefault="00FF463A" w:rsidP="00034356">
      <w:pPr>
        <w:jc w:val="both"/>
        <w:rPr>
          <w:rFonts w:ascii="Times New Roman" w:hAnsi="Times New Roman"/>
          <w:color w:val="000000"/>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379"/>
        <w:gridCol w:w="3780"/>
        <w:gridCol w:w="4386"/>
      </w:tblGrid>
      <w:tr w:rsidR="00FF463A" w:rsidRPr="00147059" w14:paraId="7D5986DD"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5E8D9257" w14:textId="77777777" w:rsidR="00FF463A" w:rsidRPr="00147059" w:rsidRDefault="00FF463A" w:rsidP="00B47319">
            <w:pPr>
              <w:rPr>
                <w:rFonts w:ascii="Times New Roman" w:hAnsi="Times New Roman"/>
                <w:b/>
                <w:sz w:val="18"/>
                <w:szCs w:val="18"/>
              </w:rPr>
            </w:pPr>
          </w:p>
          <w:p w14:paraId="7833FC0D" w14:textId="77777777" w:rsidR="00FF463A" w:rsidRPr="00147059" w:rsidRDefault="00FF463A" w:rsidP="00FF463A">
            <w:pPr>
              <w:numPr>
                <w:ilvl w:val="0"/>
                <w:numId w:val="4"/>
              </w:numPr>
              <w:jc w:val="both"/>
              <w:rPr>
                <w:rFonts w:ascii="Times New Roman" w:hAnsi="Times New Roman"/>
                <w:b/>
                <w:sz w:val="18"/>
                <w:szCs w:val="18"/>
              </w:rPr>
            </w:pPr>
            <w:r w:rsidRPr="00147059">
              <w:rPr>
                <w:rFonts w:ascii="Times New Roman" w:hAnsi="Times New Roman"/>
                <w:b/>
                <w:color w:val="000000"/>
                <w:sz w:val="18"/>
                <w:szCs w:val="18"/>
              </w:rPr>
              <w:t>REFERENT ZA RAČUNOVODSTVO I FINANCIJE</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FF463A" w:rsidRPr="00147059" w14:paraId="34C51044" w14:textId="77777777" w:rsidTr="00B4731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E97CE22" w14:textId="77777777" w:rsidR="00FF463A" w:rsidRPr="00147059" w:rsidRDefault="00FF463A" w:rsidP="00B47319">
            <w:pPr>
              <w:jc w:val="center"/>
              <w:rPr>
                <w:rFonts w:ascii="Times New Roman" w:hAnsi="Times New Roman"/>
                <w:b/>
                <w:sz w:val="18"/>
                <w:szCs w:val="18"/>
              </w:rPr>
            </w:pPr>
          </w:p>
          <w:p w14:paraId="50CBE650"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394F5D8F" w14:textId="77777777" w:rsidR="00FF463A" w:rsidRPr="00147059" w:rsidRDefault="00FF463A" w:rsidP="00B47319">
            <w:pPr>
              <w:jc w:val="center"/>
              <w:rPr>
                <w:rFonts w:ascii="Times New Roman" w:hAnsi="Times New Roman"/>
                <w:b/>
                <w:sz w:val="18"/>
                <w:szCs w:val="18"/>
              </w:rPr>
            </w:pPr>
          </w:p>
        </w:tc>
      </w:tr>
      <w:tr w:rsidR="00FF463A" w:rsidRPr="00147059" w14:paraId="5BEF7CA5" w14:textId="77777777" w:rsidTr="00B47319">
        <w:trPr>
          <w:trHeight w:val="211"/>
          <w:jc w:val="center"/>
        </w:trPr>
        <w:tc>
          <w:tcPr>
            <w:tcW w:w="2361" w:type="dxa"/>
            <w:tcBorders>
              <w:top w:val="single" w:sz="4" w:space="0" w:color="auto"/>
              <w:left w:val="single" w:sz="4" w:space="0" w:color="auto"/>
              <w:bottom w:val="single" w:sz="4" w:space="0" w:color="auto"/>
              <w:right w:val="single" w:sz="4" w:space="0" w:color="auto"/>
            </w:tcBorders>
            <w:hideMark/>
          </w:tcPr>
          <w:p w14:paraId="070DC7F7" w14:textId="77777777" w:rsidR="00FF463A" w:rsidRPr="00147059" w:rsidRDefault="00FF463A" w:rsidP="00B47319">
            <w:pPr>
              <w:jc w:val="center"/>
              <w:rPr>
                <w:rFonts w:ascii="Times New Roman" w:hAnsi="Times New Roman"/>
                <w:b/>
                <w:bCs/>
                <w:sz w:val="18"/>
                <w:szCs w:val="18"/>
              </w:rPr>
            </w:pPr>
          </w:p>
          <w:p w14:paraId="36BCF83E"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0A8C2E21" w14:textId="77777777" w:rsidR="00FF463A" w:rsidRPr="00147059" w:rsidRDefault="00FF463A" w:rsidP="00B47319">
            <w:pPr>
              <w:jc w:val="center"/>
              <w:rPr>
                <w:rFonts w:ascii="Times New Roman" w:hAnsi="Times New Roman"/>
                <w:b/>
                <w:bCs/>
                <w:sz w:val="18"/>
                <w:szCs w:val="18"/>
              </w:rPr>
            </w:pPr>
          </w:p>
        </w:tc>
        <w:tc>
          <w:tcPr>
            <w:tcW w:w="3785" w:type="dxa"/>
            <w:gridSpan w:val="2"/>
            <w:tcBorders>
              <w:top w:val="single" w:sz="4" w:space="0" w:color="auto"/>
              <w:left w:val="single" w:sz="4" w:space="0" w:color="auto"/>
              <w:bottom w:val="single" w:sz="4" w:space="0" w:color="auto"/>
              <w:right w:val="single" w:sz="4" w:space="0" w:color="auto"/>
            </w:tcBorders>
            <w:hideMark/>
          </w:tcPr>
          <w:p w14:paraId="3ED26608" w14:textId="77777777" w:rsidR="00FF463A" w:rsidRPr="00147059" w:rsidRDefault="00FF463A" w:rsidP="00B47319">
            <w:pPr>
              <w:jc w:val="center"/>
              <w:rPr>
                <w:rFonts w:ascii="Times New Roman" w:hAnsi="Times New Roman"/>
                <w:b/>
                <w:bCs/>
                <w:sz w:val="18"/>
                <w:szCs w:val="18"/>
              </w:rPr>
            </w:pPr>
          </w:p>
          <w:p w14:paraId="28A103A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780" w:type="dxa"/>
            <w:tcBorders>
              <w:top w:val="single" w:sz="4" w:space="0" w:color="auto"/>
              <w:left w:val="single" w:sz="4" w:space="0" w:color="auto"/>
              <w:bottom w:val="single" w:sz="4" w:space="0" w:color="auto"/>
              <w:right w:val="single" w:sz="4" w:space="0" w:color="auto"/>
            </w:tcBorders>
            <w:hideMark/>
          </w:tcPr>
          <w:p w14:paraId="44168AE4" w14:textId="77777777" w:rsidR="00FF463A" w:rsidRPr="00147059" w:rsidRDefault="00FF463A" w:rsidP="00B47319">
            <w:pPr>
              <w:jc w:val="center"/>
              <w:rPr>
                <w:rFonts w:ascii="Times New Roman" w:hAnsi="Times New Roman"/>
                <w:b/>
                <w:bCs/>
                <w:sz w:val="18"/>
                <w:szCs w:val="18"/>
              </w:rPr>
            </w:pPr>
          </w:p>
          <w:p w14:paraId="2FDB2984"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hideMark/>
          </w:tcPr>
          <w:p w14:paraId="05D47AE2" w14:textId="77777777" w:rsidR="00FF463A" w:rsidRPr="00147059" w:rsidRDefault="00FF463A" w:rsidP="00B47319">
            <w:pPr>
              <w:jc w:val="center"/>
              <w:rPr>
                <w:rFonts w:ascii="Times New Roman" w:hAnsi="Times New Roman"/>
                <w:b/>
                <w:bCs/>
                <w:sz w:val="18"/>
                <w:szCs w:val="18"/>
              </w:rPr>
            </w:pPr>
          </w:p>
          <w:p w14:paraId="437ADFFB" w14:textId="77777777" w:rsidR="00FF463A" w:rsidRPr="00147059" w:rsidRDefault="00FF463A" w:rsidP="00B47319">
            <w:pPr>
              <w:jc w:val="center"/>
              <w:rPr>
                <w:rFonts w:ascii="Times New Roman" w:hAnsi="Times New Roman"/>
                <w:b/>
                <w:bCs/>
                <w:strike/>
                <w:sz w:val="18"/>
                <w:szCs w:val="18"/>
              </w:rPr>
            </w:pPr>
            <w:r w:rsidRPr="00147059">
              <w:rPr>
                <w:rFonts w:ascii="Times New Roman" w:hAnsi="Times New Roman"/>
                <w:b/>
                <w:bCs/>
                <w:sz w:val="18"/>
                <w:szCs w:val="18"/>
              </w:rPr>
              <w:t>RADNO VRIJEME</w:t>
            </w:r>
          </w:p>
        </w:tc>
      </w:tr>
      <w:tr w:rsidR="00FF463A" w:rsidRPr="00147059" w14:paraId="05FC6653" w14:textId="77777777" w:rsidTr="00B47319">
        <w:trPr>
          <w:trHeight w:val="406"/>
          <w:jc w:val="center"/>
        </w:trPr>
        <w:tc>
          <w:tcPr>
            <w:tcW w:w="2361" w:type="dxa"/>
            <w:tcBorders>
              <w:top w:val="single" w:sz="4" w:space="0" w:color="auto"/>
              <w:left w:val="single" w:sz="4" w:space="0" w:color="auto"/>
              <w:bottom w:val="single" w:sz="4" w:space="0" w:color="auto"/>
              <w:right w:val="single" w:sz="4" w:space="0" w:color="auto"/>
            </w:tcBorders>
          </w:tcPr>
          <w:p w14:paraId="0D8DA554" w14:textId="77777777" w:rsidR="00FF463A" w:rsidRPr="00147059" w:rsidRDefault="00FF463A" w:rsidP="00B47319">
            <w:pPr>
              <w:jc w:val="center"/>
              <w:rPr>
                <w:rFonts w:ascii="Times New Roman" w:hAnsi="Times New Roman"/>
                <w:color w:val="000000"/>
                <w:sz w:val="18"/>
                <w:szCs w:val="18"/>
              </w:rPr>
            </w:pPr>
          </w:p>
          <w:p w14:paraId="0E0C43C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785" w:type="dxa"/>
            <w:gridSpan w:val="2"/>
            <w:tcBorders>
              <w:top w:val="single" w:sz="4" w:space="0" w:color="auto"/>
              <w:left w:val="single" w:sz="4" w:space="0" w:color="auto"/>
              <w:bottom w:val="single" w:sz="4" w:space="0" w:color="auto"/>
              <w:right w:val="single" w:sz="4" w:space="0" w:color="auto"/>
            </w:tcBorders>
            <w:hideMark/>
          </w:tcPr>
          <w:p w14:paraId="079044D1" w14:textId="77777777" w:rsidR="00FF463A" w:rsidRPr="00147059" w:rsidRDefault="00FF463A" w:rsidP="00B47319">
            <w:pPr>
              <w:jc w:val="both"/>
              <w:rPr>
                <w:rFonts w:ascii="Times New Roman" w:hAnsi="Times New Roman"/>
                <w:color w:val="000000"/>
                <w:sz w:val="18"/>
                <w:szCs w:val="18"/>
              </w:rPr>
            </w:pPr>
          </w:p>
          <w:p w14:paraId="44ACC9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33BB7A49" w14:textId="77777777" w:rsidR="00FF463A" w:rsidRPr="00147059" w:rsidRDefault="00FF463A" w:rsidP="00B47319">
            <w:pPr>
              <w:jc w:val="center"/>
              <w:rPr>
                <w:rFonts w:ascii="Times New Roman" w:hAnsi="Times New Roman"/>
                <w:color w:val="000000"/>
                <w:sz w:val="18"/>
                <w:szCs w:val="18"/>
              </w:rPr>
            </w:pPr>
          </w:p>
        </w:tc>
        <w:tc>
          <w:tcPr>
            <w:tcW w:w="3780" w:type="dxa"/>
            <w:tcBorders>
              <w:top w:val="single" w:sz="4" w:space="0" w:color="auto"/>
              <w:left w:val="single" w:sz="4" w:space="0" w:color="auto"/>
              <w:bottom w:val="single" w:sz="4" w:space="0" w:color="auto"/>
              <w:right w:val="single" w:sz="4" w:space="0" w:color="auto"/>
            </w:tcBorders>
          </w:tcPr>
          <w:p w14:paraId="3A4F183D" w14:textId="77777777" w:rsidR="00FF463A" w:rsidRPr="00147059" w:rsidRDefault="00FF463A" w:rsidP="00B47319">
            <w:pPr>
              <w:jc w:val="center"/>
              <w:rPr>
                <w:rFonts w:ascii="Times New Roman" w:hAnsi="Times New Roman"/>
                <w:color w:val="000000"/>
                <w:sz w:val="18"/>
                <w:szCs w:val="18"/>
              </w:rPr>
            </w:pPr>
          </w:p>
          <w:p w14:paraId="0761AE3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386" w:type="dxa"/>
            <w:tcBorders>
              <w:top w:val="single" w:sz="4" w:space="0" w:color="auto"/>
              <w:left w:val="single" w:sz="4" w:space="0" w:color="auto"/>
              <w:bottom w:val="single" w:sz="4" w:space="0" w:color="auto"/>
              <w:right w:val="single" w:sz="4" w:space="0" w:color="auto"/>
            </w:tcBorders>
            <w:hideMark/>
          </w:tcPr>
          <w:p w14:paraId="4964FD1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424F6E3F" w14:textId="77777777" w:rsidR="00FF463A" w:rsidRPr="00147059" w:rsidRDefault="00FF463A"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7C453482" w14:textId="77777777" w:rsidR="00FF463A" w:rsidRPr="00147059" w:rsidRDefault="00FF463A" w:rsidP="00B47319">
            <w:pPr>
              <w:jc w:val="center"/>
              <w:rPr>
                <w:rFonts w:ascii="Times New Roman" w:hAnsi="Times New Roman"/>
                <w:strike/>
                <w:color w:val="FF0000"/>
                <w:sz w:val="18"/>
                <w:szCs w:val="18"/>
              </w:rPr>
            </w:pPr>
          </w:p>
        </w:tc>
      </w:tr>
      <w:tr w:rsidR="00FF463A" w:rsidRPr="00147059" w14:paraId="679D2FA7"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3EEE44CF" w14:textId="77777777" w:rsidR="00FF463A" w:rsidRPr="00147059" w:rsidRDefault="00FF463A" w:rsidP="00B47319">
            <w:pPr>
              <w:jc w:val="center"/>
              <w:rPr>
                <w:rFonts w:ascii="Times New Roman" w:hAnsi="Times New Roman"/>
                <w:b/>
                <w:sz w:val="18"/>
                <w:szCs w:val="18"/>
              </w:rPr>
            </w:pPr>
          </w:p>
          <w:p w14:paraId="55D29E0D"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0C06454C" w14:textId="77777777" w:rsidR="00FF463A" w:rsidRPr="00147059" w:rsidRDefault="00FF463A" w:rsidP="00B47319">
            <w:pPr>
              <w:jc w:val="center"/>
              <w:rPr>
                <w:rFonts w:ascii="Times New Roman" w:hAnsi="Times New Roman"/>
                <w:b/>
                <w:sz w:val="18"/>
                <w:szCs w:val="18"/>
              </w:rPr>
            </w:pPr>
          </w:p>
        </w:tc>
      </w:tr>
      <w:tr w:rsidR="00FF463A" w:rsidRPr="00147059" w14:paraId="18969EED" w14:textId="77777777" w:rsidTr="00B47319">
        <w:trPr>
          <w:trHeight w:val="544"/>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39F89B"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POTREBNO STRUČNO ZNANJE</w:t>
            </w:r>
          </w:p>
          <w:p w14:paraId="0F030B1C"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02CDD883" w14:textId="77777777" w:rsidR="00FF463A" w:rsidRPr="00147059" w:rsidRDefault="00FF463A" w:rsidP="00B47319">
            <w:pPr>
              <w:pStyle w:val="t-9-8"/>
              <w:shd w:val="clear" w:color="auto" w:fill="FFFFFF"/>
              <w:spacing w:before="0" w:beforeAutospacing="0" w:after="0" w:afterAutospacing="0"/>
              <w:jc w:val="both"/>
              <w:textAlignment w:val="baseline"/>
              <w:rPr>
                <w:color w:val="000000"/>
                <w:sz w:val="18"/>
                <w:szCs w:val="18"/>
              </w:rPr>
            </w:pPr>
            <w:r w:rsidRPr="00147059">
              <w:rPr>
                <w:color w:val="000000"/>
                <w:sz w:val="18"/>
                <w:szCs w:val="18"/>
              </w:rPr>
              <w:t xml:space="preserve">Srednja stručna sprema ekonomske struke u četverogodišnjem trajanju i/ili druga četverogodišnja škola društvene struke i/ili gimnazija, najmanje jedna godina radnog iskustva na odgovarajućim poslovima, poznavanje rada na računalu. </w:t>
            </w:r>
          </w:p>
          <w:p w14:paraId="2DF7DAEE" w14:textId="3CA76EE8" w:rsidR="00FF463A" w:rsidRPr="00147059" w:rsidRDefault="00FF463A" w:rsidP="00B47319">
            <w:pPr>
              <w:pStyle w:val="t-9-8"/>
              <w:shd w:val="clear" w:color="auto" w:fill="FFFFFF"/>
              <w:spacing w:before="0" w:beforeAutospacing="0" w:after="0" w:afterAutospacing="0"/>
              <w:jc w:val="both"/>
              <w:textAlignment w:val="baseline"/>
              <w:rPr>
                <w:rFonts w:eastAsia="Calibri"/>
                <w:b/>
                <w:color w:val="000000"/>
                <w:sz w:val="18"/>
                <w:szCs w:val="18"/>
              </w:rPr>
            </w:pPr>
            <w:r w:rsidRPr="00147059">
              <w:rPr>
                <w:rFonts w:eastAsia="Calibri"/>
                <w:color w:val="000000"/>
                <w:sz w:val="18"/>
                <w:szCs w:val="18"/>
              </w:rPr>
              <w:t>Potreban položen državni ispit</w:t>
            </w:r>
            <w:r w:rsidR="0088347C">
              <w:rPr>
                <w:rFonts w:eastAsia="Calibri"/>
                <w:color w:val="000000"/>
                <w:sz w:val="18"/>
                <w:szCs w:val="18"/>
              </w:rPr>
              <w:t xml:space="preserve"> propisane razine</w:t>
            </w:r>
            <w:r w:rsidRPr="00147059">
              <w:rPr>
                <w:rFonts w:eastAsia="Calibri"/>
                <w:color w:val="000000"/>
                <w:sz w:val="18"/>
                <w:szCs w:val="18"/>
              </w:rPr>
              <w:t>.</w:t>
            </w:r>
          </w:p>
        </w:tc>
      </w:tr>
      <w:tr w:rsidR="00FF463A" w:rsidRPr="00147059" w14:paraId="5F55D1AF"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55BB8FF"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0AD4F2BF" w14:textId="77777777" w:rsidR="00FF463A" w:rsidRPr="00147059" w:rsidRDefault="00FF463A" w:rsidP="00B4731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26713047" w14:textId="77777777" w:rsidR="00FF463A" w:rsidRPr="00147059" w:rsidRDefault="00FF463A" w:rsidP="00B47319">
            <w:pPr>
              <w:rPr>
                <w:rFonts w:ascii="Times New Roman" w:hAnsi="Times New Roman"/>
                <w:b/>
                <w:color w:val="000000"/>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7AD69421"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A5A01C2"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tcPr>
          <w:p w14:paraId="6A0271D9"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samostalnosti koji uključuje redovan nadzor i upute nadređenog službenika;</w:t>
            </w:r>
          </w:p>
        </w:tc>
      </w:tr>
      <w:tr w:rsidR="00FF463A" w:rsidRPr="00147059" w14:paraId="043EA333" w14:textId="77777777" w:rsidTr="00B4731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14FDB153"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tcPr>
          <w:p w14:paraId="6388700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0FA24E31" w14:textId="77777777" w:rsidTr="00B4731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207892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lastRenderedPageBreak/>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tcPr>
          <w:p w14:paraId="2625B520"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color w:val="000000"/>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09F3434D" w14:textId="77777777" w:rsidTr="00B4731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09E5ECD" w14:textId="77777777" w:rsidR="00FF463A" w:rsidRPr="00147059" w:rsidRDefault="00FF463A" w:rsidP="00B47319">
            <w:pPr>
              <w:jc w:val="center"/>
              <w:rPr>
                <w:rFonts w:ascii="Times New Roman" w:hAnsi="Times New Roman"/>
                <w:b/>
                <w:sz w:val="18"/>
                <w:szCs w:val="18"/>
              </w:rPr>
            </w:pPr>
          </w:p>
          <w:p w14:paraId="36A7D6BC"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5FE5B23A" w14:textId="77777777" w:rsidR="00FF463A" w:rsidRPr="00147059" w:rsidRDefault="00FF463A" w:rsidP="00B47319">
            <w:pPr>
              <w:rPr>
                <w:rFonts w:ascii="Times New Roman" w:hAnsi="Times New Roman"/>
                <w:b/>
                <w:sz w:val="18"/>
                <w:szCs w:val="18"/>
              </w:rPr>
            </w:pPr>
          </w:p>
        </w:tc>
      </w:tr>
      <w:tr w:rsidR="00FF463A" w:rsidRPr="00147059" w14:paraId="7C6DC6C4" w14:textId="77777777" w:rsidTr="00B47319">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tcPr>
          <w:p w14:paraId="5469877C" w14:textId="77777777" w:rsidR="00FF463A" w:rsidRPr="00147059" w:rsidRDefault="00FF463A" w:rsidP="00B47319">
            <w:pPr>
              <w:jc w:val="center"/>
              <w:rPr>
                <w:rFonts w:ascii="Times New Roman" w:hAnsi="Times New Roman"/>
                <w:b/>
                <w:bCs/>
                <w:sz w:val="18"/>
                <w:szCs w:val="18"/>
              </w:rPr>
            </w:pPr>
          </w:p>
          <w:p w14:paraId="6F7F87D2"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hideMark/>
          </w:tcPr>
          <w:p w14:paraId="0A8A7316" w14:textId="77777777" w:rsidR="00FF463A" w:rsidRPr="00147059" w:rsidRDefault="00FF463A" w:rsidP="00B47319">
            <w:pPr>
              <w:jc w:val="both"/>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27F726B8" w14:textId="77777777" w:rsidTr="00B47319">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tcPr>
          <w:p w14:paraId="1A6F3AC0" w14:textId="77777777" w:rsidR="00FF463A"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stručne poslove u svezi  s materijalno- financijskim poslovanjem i provedbom proračuna,  ujedno sa poslovima koji se odnose na  knjigovodstvo, likvidaturu, blagajnu te obračun plaća, vrši plaćanje po nalogu nadređenih,  </w:t>
            </w:r>
          </w:p>
          <w:p w14:paraId="4D1CDDEB" w14:textId="77777777" w:rsidR="0088347C" w:rsidRPr="0088347C" w:rsidRDefault="0088347C" w:rsidP="0088347C">
            <w:pPr>
              <w:numPr>
                <w:ilvl w:val="0"/>
                <w:numId w:val="5"/>
              </w:numPr>
              <w:jc w:val="both"/>
              <w:rPr>
                <w:rFonts w:ascii="Times New Roman" w:hAnsi="Times New Roman"/>
                <w:color w:val="000000" w:themeColor="text1"/>
                <w:sz w:val="18"/>
                <w:szCs w:val="18"/>
              </w:rPr>
            </w:pPr>
            <w:r w:rsidRPr="0088347C">
              <w:rPr>
                <w:rFonts w:ascii="Times New Roman" w:hAnsi="Times New Roman"/>
                <w:color w:val="000000" w:themeColor="text1"/>
                <w:sz w:val="18"/>
                <w:szCs w:val="18"/>
              </w:rPr>
              <w:t>kao voditelj riznice upravlja i organizira računovodstveno poslovanje  u poslovnom sustavu općinske riznice sa proračunskim korisnicima općine Šandrovac,</w:t>
            </w:r>
          </w:p>
          <w:p w14:paraId="382DA0C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vrši </w:t>
            </w:r>
            <w:proofErr w:type="spellStart"/>
            <w:r w:rsidRPr="00147059">
              <w:rPr>
                <w:rFonts w:ascii="Times New Roman" w:hAnsi="Times New Roman"/>
                <w:color w:val="000000"/>
                <w:sz w:val="18"/>
                <w:szCs w:val="18"/>
              </w:rPr>
              <w:t>korespodenciju</w:t>
            </w:r>
            <w:proofErr w:type="spellEnd"/>
            <w:r w:rsidRPr="00147059">
              <w:rPr>
                <w:rFonts w:ascii="Times New Roman" w:hAnsi="Times New Roman"/>
                <w:color w:val="000000"/>
                <w:sz w:val="18"/>
                <w:szCs w:val="18"/>
              </w:rPr>
              <w:t xml:space="preserve"> i usklađenja s poreznom upravom, financijskim institucijama  i ostalim subjektima s kojima općina obavlja novčane transakcije ili druge ugovorne odnose koje se temelje na obavljanju usluga obračuna, knjiženja, kontiranja, evidentiranja i slično</w:t>
            </w:r>
          </w:p>
          <w:p w14:paraId="497EDC7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bazu podataka i usklađuje podatke za komunalnu naknadu, vrši </w:t>
            </w:r>
            <w:proofErr w:type="spellStart"/>
            <w:r w:rsidRPr="00147059">
              <w:rPr>
                <w:rFonts w:ascii="Times New Roman" w:hAnsi="Times New Roman"/>
                <w:color w:val="000000"/>
                <w:sz w:val="18"/>
                <w:szCs w:val="18"/>
              </w:rPr>
              <w:t>izlist</w:t>
            </w:r>
            <w:proofErr w:type="spellEnd"/>
            <w:r w:rsidRPr="00147059">
              <w:rPr>
                <w:rFonts w:ascii="Times New Roman" w:hAnsi="Times New Roman"/>
                <w:color w:val="000000"/>
                <w:sz w:val="18"/>
                <w:szCs w:val="18"/>
              </w:rPr>
              <w:t xml:space="preserve"> rješenja i zaduženja za isto.</w:t>
            </w:r>
          </w:p>
          <w:p w14:paraId="22DDCFED"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knjige  propisane  zakonom (knjiga ulaznih računa, knjiga izlaznih računa,  bilancu prihoda i rashoda)  kao  sve potrebne radnje  za izvršenje istih: kontiranje, knjiženje i usklade </w:t>
            </w:r>
          </w:p>
          <w:p w14:paraId="327E7E21"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vodi potrebnu evidenciju u svezi plaća zaposlenih  i vrši obračun istih te brine o pravodobnom plaćanju poreza i doprinosa </w:t>
            </w:r>
          </w:p>
          <w:p w14:paraId="39B9995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se za ispravnost i točnost, te vrši obračun prema ugovorima, naknade članovima  općinskog vijeća i predsjedniku vijeća,</w:t>
            </w:r>
          </w:p>
          <w:p w14:paraId="203BB6C2"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blagajničko poslovanje i izvršava  sve potrebne pripremne radnje za  unos podataka u informatički sustav,</w:t>
            </w:r>
          </w:p>
          <w:p w14:paraId="2DDEED65"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izvješćuje nadređene o proračunskim sredstvima na žiro-računu i o tome obavještava pročelnika , odnosno načelnika</w:t>
            </w:r>
          </w:p>
          <w:p w14:paraId="5C460904"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vodi, vrši unos podataka i knjiženja propisanih evidencija Zakonom za neprofitne organizacije na području Općine Šandrovac.</w:t>
            </w:r>
          </w:p>
          <w:p w14:paraId="05D4C9AE"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brine i izvršava poslove pri izradi statističkih izvještaja i brine za njihovo dostavljanje nadležnim tijelima i institucijama</w:t>
            </w:r>
          </w:p>
        </w:tc>
        <w:tc>
          <w:tcPr>
            <w:tcW w:w="4386" w:type="dxa"/>
            <w:tcBorders>
              <w:top w:val="single" w:sz="4" w:space="0" w:color="auto"/>
              <w:left w:val="single" w:sz="4" w:space="0" w:color="auto"/>
              <w:bottom w:val="single" w:sz="4" w:space="0" w:color="auto"/>
              <w:right w:val="single" w:sz="4" w:space="0" w:color="auto"/>
            </w:tcBorders>
          </w:tcPr>
          <w:p w14:paraId="4F49C8EA" w14:textId="77777777" w:rsidR="00FF463A" w:rsidRPr="00147059" w:rsidRDefault="00FF463A" w:rsidP="00B47319">
            <w:pPr>
              <w:jc w:val="center"/>
              <w:rPr>
                <w:rFonts w:ascii="Times New Roman" w:hAnsi="Times New Roman"/>
                <w:color w:val="000000"/>
                <w:sz w:val="18"/>
                <w:szCs w:val="18"/>
              </w:rPr>
            </w:pPr>
          </w:p>
          <w:p w14:paraId="5CAD9565" w14:textId="77777777" w:rsidR="00FF463A" w:rsidRPr="00147059" w:rsidRDefault="00FF463A" w:rsidP="00B47319">
            <w:pPr>
              <w:jc w:val="center"/>
              <w:rPr>
                <w:rFonts w:ascii="Times New Roman" w:hAnsi="Times New Roman"/>
                <w:color w:val="000000"/>
                <w:sz w:val="18"/>
                <w:szCs w:val="18"/>
              </w:rPr>
            </w:pPr>
          </w:p>
          <w:p w14:paraId="0A491C1C" w14:textId="77777777" w:rsidR="00FF463A" w:rsidRPr="00147059" w:rsidRDefault="00FF463A" w:rsidP="00B47319">
            <w:pPr>
              <w:jc w:val="center"/>
              <w:rPr>
                <w:rFonts w:ascii="Times New Roman" w:hAnsi="Times New Roman"/>
                <w:color w:val="000000"/>
                <w:sz w:val="18"/>
                <w:szCs w:val="18"/>
              </w:rPr>
            </w:pPr>
          </w:p>
          <w:p w14:paraId="31C81E89" w14:textId="77777777" w:rsidR="00FF463A" w:rsidRPr="00147059" w:rsidRDefault="00FF463A" w:rsidP="00B47319">
            <w:pPr>
              <w:jc w:val="center"/>
              <w:rPr>
                <w:rFonts w:ascii="Times New Roman" w:hAnsi="Times New Roman"/>
                <w:color w:val="000000"/>
                <w:sz w:val="18"/>
                <w:szCs w:val="18"/>
              </w:rPr>
            </w:pPr>
          </w:p>
          <w:p w14:paraId="654848B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45%</w:t>
            </w:r>
          </w:p>
          <w:p w14:paraId="211B1B68" w14:textId="77777777" w:rsidR="00FF463A" w:rsidRPr="00147059" w:rsidRDefault="00FF463A" w:rsidP="00B47319">
            <w:pPr>
              <w:jc w:val="center"/>
              <w:rPr>
                <w:rFonts w:ascii="Times New Roman" w:hAnsi="Times New Roman"/>
                <w:color w:val="000000"/>
                <w:sz w:val="18"/>
                <w:szCs w:val="18"/>
              </w:rPr>
            </w:pPr>
          </w:p>
        </w:tc>
      </w:tr>
      <w:tr w:rsidR="00FF463A" w:rsidRPr="00147059" w14:paraId="57E3F4E9" w14:textId="77777777" w:rsidTr="00B47319">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tcPr>
          <w:p w14:paraId="4F9534B0"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sudjeluje u izradi nacrta prijedloga proračuna s obrazloženjem,</w:t>
            </w:r>
          </w:p>
          <w:p w14:paraId="2A13279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vrši izradu polugodišnjeg i godišnjeg izvještaja o izvršenju proračuna, prema zakonskim rokovima i brine za ispravno popunjavanje obrazaca i dostavljane nadležnim tijelima i institucijama,</w:t>
            </w:r>
          </w:p>
          <w:p w14:paraId="3BE2BC06"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 xml:space="preserve">redovito praćenje likvidnosti proračuna, suradnja s drugima radi izvršavanja planiranog proračuna , praćenje ostvarivanja proračunskih prihoda i rashoda Općine, provedba postupka vezanih za potraživanja  Općine </w:t>
            </w:r>
          </w:p>
        </w:tc>
        <w:tc>
          <w:tcPr>
            <w:tcW w:w="4386" w:type="dxa"/>
            <w:tcBorders>
              <w:top w:val="single" w:sz="4" w:space="0" w:color="auto"/>
              <w:left w:val="single" w:sz="4" w:space="0" w:color="auto"/>
              <w:bottom w:val="single" w:sz="4" w:space="0" w:color="auto"/>
              <w:right w:val="single" w:sz="4" w:space="0" w:color="auto"/>
            </w:tcBorders>
          </w:tcPr>
          <w:p w14:paraId="045408CD" w14:textId="77777777" w:rsidR="00FF463A" w:rsidRPr="00147059" w:rsidRDefault="00FF463A" w:rsidP="00B47319">
            <w:pPr>
              <w:jc w:val="center"/>
              <w:rPr>
                <w:rFonts w:ascii="Times New Roman" w:hAnsi="Times New Roman"/>
                <w:color w:val="000000"/>
                <w:sz w:val="18"/>
                <w:szCs w:val="18"/>
              </w:rPr>
            </w:pPr>
          </w:p>
          <w:p w14:paraId="26E2530D" w14:textId="77777777" w:rsidR="00FF463A" w:rsidRPr="00147059" w:rsidRDefault="00FF463A" w:rsidP="00B47319">
            <w:pPr>
              <w:jc w:val="center"/>
              <w:rPr>
                <w:rFonts w:ascii="Times New Roman" w:hAnsi="Times New Roman"/>
                <w:color w:val="000000"/>
                <w:sz w:val="18"/>
                <w:szCs w:val="18"/>
              </w:rPr>
            </w:pPr>
          </w:p>
          <w:p w14:paraId="5398E480" w14:textId="77777777" w:rsidR="00FF463A" w:rsidRPr="00147059" w:rsidRDefault="00FF463A" w:rsidP="00B47319">
            <w:pPr>
              <w:jc w:val="center"/>
              <w:rPr>
                <w:rFonts w:ascii="Times New Roman" w:hAnsi="Times New Roman"/>
                <w:color w:val="000000"/>
                <w:sz w:val="18"/>
                <w:szCs w:val="18"/>
              </w:rPr>
            </w:pPr>
          </w:p>
          <w:p w14:paraId="2B82E6F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35%</w:t>
            </w:r>
          </w:p>
        </w:tc>
      </w:tr>
      <w:tr w:rsidR="00FF463A" w:rsidRPr="00147059" w14:paraId="153DE169" w14:textId="77777777" w:rsidTr="00B47319">
        <w:trPr>
          <w:trHeight w:val="407"/>
          <w:jc w:val="center"/>
        </w:trPr>
        <w:tc>
          <w:tcPr>
            <w:tcW w:w="9926" w:type="dxa"/>
            <w:gridSpan w:val="4"/>
            <w:tcBorders>
              <w:top w:val="single" w:sz="4" w:space="0" w:color="auto"/>
              <w:left w:val="single" w:sz="4" w:space="0" w:color="auto"/>
              <w:bottom w:val="single" w:sz="4" w:space="0" w:color="auto"/>
              <w:right w:val="single" w:sz="4" w:space="0" w:color="auto"/>
            </w:tcBorders>
          </w:tcPr>
          <w:p w14:paraId="5F3784A8"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sastavljanje  Izjave o fiskalnoj odgovornosti i pripremanje referenci za Upitnik o fiskalnoj odgovornosti u dijelu koji se odnosi na računovodstvo,</w:t>
            </w:r>
          </w:p>
          <w:p w14:paraId="6FE8FE17"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poslovi vezani za davanje i dostavljanje podataka za kontrolu Izjave o fiskalnoj odgovornosti u dijelu koji se odnosi na računovodstvo,</w:t>
            </w:r>
          </w:p>
          <w:p w14:paraId="5868A91F" w14:textId="77777777" w:rsidR="00FF463A" w:rsidRPr="00147059" w:rsidRDefault="00FF463A" w:rsidP="00FF463A">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davanje stručnog mišljenja, preporuka s ciljem  poboljšanja poslovanje i rada Općine, odnosno ostvarivanja  djelotvornog raspolaganja   proračunskim sredstvima u skladu sa zakonskim propisima.</w:t>
            </w:r>
          </w:p>
        </w:tc>
        <w:tc>
          <w:tcPr>
            <w:tcW w:w="4386" w:type="dxa"/>
            <w:tcBorders>
              <w:top w:val="single" w:sz="4" w:space="0" w:color="auto"/>
              <w:left w:val="single" w:sz="4" w:space="0" w:color="auto"/>
              <w:bottom w:val="single" w:sz="4" w:space="0" w:color="auto"/>
              <w:right w:val="single" w:sz="4" w:space="0" w:color="auto"/>
            </w:tcBorders>
          </w:tcPr>
          <w:p w14:paraId="422CF256" w14:textId="77777777" w:rsidR="00FF463A" w:rsidRPr="00147059" w:rsidRDefault="00FF463A" w:rsidP="00B47319">
            <w:pPr>
              <w:jc w:val="center"/>
              <w:rPr>
                <w:rFonts w:ascii="Times New Roman" w:hAnsi="Times New Roman"/>
                <w:color w:val="000000"/>
                <w:sz w:val="18"/>
                <w:szCs w:val="18"/>
              </w:rPr>
            </w:pPr>
          </w:p>
          <w:p w14:paraId="5159B28B" w14:textId="77777777" w:rsidR="00FF463A" w:rsidRPr="00147059" w:rsidRDefault="00FF463A" w:rsidP="00B47319">
            <w:pPr>
              <w:jc w:val="center"/>
              <w:rPr>
                <w:rFonts w:ascii="Times New Roman" w:hAnsi="Times New Roman"/>
                <w:color w:val="000000"/>
                <w:sz w:val="18"/>
                <w:szCs w:val="18"/>
              </w:rPr>
            </w:pPr>
          </w:p>
          <w:p w14:paraId="79236E83" w14:textId="77777777" w:rsidR="00FF463A" w:rsidRPr="00147059" w:rsidRDefault="00FF463A" w:rsidP="00B47319">
            <w:pPr>
              <w:jc w:val="center"/>
              <w:rPr>
                <w:rFonts w:ascii="Times New Roman" w:hAnsi="Times New Roman"/>
                <w:color w:val="000000"/>
                <w:sz w:val="18"/>
                <w:szCs w:val="18"/>
              </w:rPr>
            </w:pPr>
          </w:p>
          <w:p w14:paraId="5F5386A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p w14:paraId="2260D62F" w14:textId="77777777" w:rsidR="00FF463A" w:rsidRPr="00147059" w:rsidRDefault="00FF463A" w:rsidP="00B47319">
            <w:pPr>
              <w:jc w:val="center"/>
              <w:rPr>
                <w:rFonts w:ascii="Times New Roman" w:hAnsi="Times New Roman"/>
                <w:color w:val="000000"/>
                <w:sz w:val="18"/>
                <w:szCs w:val="18"/>
              </w:rPr>
            </w:pPr>
          </w:p>
          <w:p w14:paraId="7805A109" w14:textId="77777777" w:rsidR="00FF463A" w:rsidRPr="00147059" w:rsidRDefault="00FF463A" w:rsidP="00B47319">
            <w:pPr>
              <w:jc w:val="center"/>
              <w:rPr>
                <w:rFonts w:ascii="Times New Roman" w:hAnsi="Times New Roman"/>
                <w:color w:val="000000"/>
                <w:sz w:val="18"/>
                <w:szCs w:val="18"/>
              </w:rPr>
            </w:pPr>
          </w:p>
          <w:p w14:paraId="0AFFDFEB" w14:textId="77777777" w:rsidR="00FF463A" w:rsidRPr="00147059" w:rsidRDefault="00FF463A" w:rsidP="00B47319">
            <w:pPr>
              <w:jc w:val="center"/>
              <w:rPr>
                <w:rFonts w:ascii="Times New Roman" w:hAnsi="Times New Roman"/>
                <w:color w:val="000000"/>
                <w:sz w:val="18"/>
                <w:szCs w:val="18"/>
              </w:rPr>
            </w:pPr>
          </w:p>
        </w:tc>
      </w:tr>
      <w:tr w:rsidR="00FF463A" w:rsidRPr="00147059" w14:paraId="192EF7A4" w14:textId="77777777" w:rsidTr="00B47319">
        <w:trPr>
          <w:trHeight w:val="1022"/>
          <w:jc w:val="center"/>
        </w:trPr>
        <w:tc>
          <w:tcPr>
            <w:tcW w:w="9926" w:type="dxa"/>
            <w:gridSpan w:val="4"/>
            <w:tcBorders>
              <w:top w:val="single" w:sz="4" w:space="0" w:color="auto"/>
              <w:left w:val="single" w:sz="4" w:space="0" w:color="auto"/>
              <w:right w:val="single" w:sz="4" w:space="0" w:color="auto"/>
            </w:tcBorders>
          </w:tcPr>
          <w:p w14:paraId="6C4BD766" w14:textId="6CD63C0F" w:rsidR="00FF463A" w:rsidRPr="0088347C" w:rsidRDefault="00FF463A" w:rsidP="0088347C">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redovito praćenje propisa i stanja iz svog djelokruga,</w:t>
            </w:r>
          </w:p>
          <w:p w14:paraId="3493672F" w14:textId="77777777" w:rsidR="00FF463A" w:rsidRPr="00147059" w:rsidRDefault="00FF463A" w:rsidP="00FF463A">
            <w:pPr>
              <w:numPr>
                <w:ilvl w:val="0"/>
                <w:numId w:val="3"/>
              </w:numPr>
              <w:autoSpaceDN w:val="0"/>
              <w:jc w:val="both"/>
              <w:rPr>
                <w:rFonts w:ascii="Times New Roman" w:hAnsi="Times New Roman"/>
                <w:color w:val="000000"/>
                <w:sz w:val="18"/>
                <w:szCs w:val="18"/>
              </w:rPr>
            </w:pPr>
            <w:r w:rsidRPr="00147059">
              <w:rPr>
                <w:rFonts w:ascii="Times New Roman" w:hAnsi="Times New Roman"/>
                <w:color w:val="000000"/>
                <w:sz w:val="18"/>
                <w:szCs w:val="18"/>
              </w:rPr>
              <w:t>suradnja u radu tijela Općine po pozivu,</w:t>
            </w:r>
          </w:p>
          <w:p w14:paraId="15EA3BAF" w14:textId="77777777" w:rsidR="00FF463A" w:rsidRPr="00147059" w:rsidRDefault="00FF463A" w:rsidP="00FF463A">
            <w:pPr>
              <w:numPr>
                <w:ilvl w:val="0"/>
                <w:numId w:val="5"/>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56007899" w14:textId="77777777" w:rsidR="00FF463A" w:rsidRPr="00147059" w:rsidRDefault="00FF463A" w:rsidP="00FF463A">
            <w:pPr>
              <w:numPr>
                <w:ilvl w:val="0"/>
                <w:numId w:val="5"/>
              </w:numPr>
              <w:tabs>
                <w:tab w:val="left" w:pos="720"/>
              </w:tabs>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right w:val="single" w:sz="4" w:space="0" w:color="auto"/>
            </w:tcBorders>
          </w:tcPr>
          <w:p w14:paraId="6B1F5F1E" w14:textId="77777777" w:rsidR="00FF463A" w:rsidRPr="00147059" w:rsidRDefault="00FF463A" w:rsidP="00B47319">
            <w:pPr>
              <w:jc w:val="center"/>
              <w:rPr>
                <w:rFonts w:ascii="Times New Roman" w:hAnsi="Times New Roman"/>
                <w:color w:val="000000"/>
                <w:sz w:val="18"/>
                <w:szCs w:val="18"/>
              </w:rPr>
            </w:pPr>
          </w:p>
          <w:p w14:paraId="2D91046D" w14:textId="77777777" w:rsidR="00FF463A" w:rsidRPr="00147059" w:rsidRDefault="00FF463A" w:rsidP="00B47319">
            <w:pPr>
              <w:jc w:val="center"/>
              <w:rPr>
                <w:rFonts w:ascii="Times New Roman" w:hAnsi="Times New Roman"/>
                <w:color w:val="000000"/>
                <w:sz w:val="18"/>
                <w:szCs w:val="18"/>
              </w:rPr>
            </w:pPr>
          </w:p>
          <w:p w14:paraId="2F638D42"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bl>
    <w:p w14:paraId="39DF202D" w14:textId="77777777" w:rsidR="00FF463A" w:rsidRPr="00147059" w:rsidRDefault="00FF463A" w:rsidP="00FF463A">
      <w:pPr>
        <w:ind w:left="360"/>
        <w:jc w:val="both"/>
        <w:rPr>
          <w:rFonts w:ascii="Times New Roman" w:hAnsi="Times New Roman"/>
          <w:sz w:val="18"/>
          <w:szCs w:val="18"/>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199"/>
        <w:gridCol w:w="3960"/>
        <w:gridCol w:w="4386"/>
      </w:tblGrid>
      <w:tr w:rsidR="003A0B18" w:rsidRPr="00147059" w14:paraId="4D3B3DF8" w14:textId="77777777" w:rsidTr="004F761E">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78A8D733" w14:textId="77777777" w:rsidR="003A0B18" w:rsidRPr="00147059" w:rsidRDefault="003A0B18" w:rsidP="004F761E">
            <w:pPr>
              <w:rPr>
                <w:rFonts w:ascii="Times New Roman" w:hAnsi="Times New Roman"/>
                <w:b/>
                <w:sz w:val="18"/>
                <w:szCs w:val="18"/>
              </w:rPr>
            </w:pPr>
          </w:p>
          <w:p w14:paraId="0054B89E" w14:textId="77777777" w:rsidR="003A0B18" w:rsidRPr="00147059" w:rsidRDefault="003A0B18" w:rsidP="004F761E">
            <w:pPr>
              <w:ind w:left="720"/>
              <w:jc w:val="both"/>
              <w:rPr>
                <w:rFonts w:ascii="Times New Roman" w:hAnsi="Times New Roman"/>
                <w:b/>
                <w:sz w:val="18"/>
                <w:szCs w:val="18"/>
              </w:rPr>
            </w:pPr>
            <w:r w:rsidRPr="00147059">
              <w:rPr>
                <w:rFonts w:ascii="Times New Roman" w:hAnsi="Times New Roman"/>
                <w:b/>
                <w:color w:val="000000"/>
                <w:sz w:val="18"/>
                <w:szCs w:val="18"/>
              </w:rPr>
              <w:t xml:space="preserve">3.ADMINISTRATIVNI REFERENT                                                   </w:t>
            </w:r>
            <w:r w:rsidRPr="00147059">
              <w:rPr>
                <w:rFonts w:ascii="Times New Roman" w:hAnsi="Times New Roman"/>
                <w:b/>
                <w:sz w:val="18"/>
                <w:szCs w:val="18"/>
              </w:rPr>
              <w:t xml:space="preserve">                                                                                                                                                  </w:t>
            </w:r>
            <w:r w:rsidRPr="00147059">
              <w:rPr>
                <w:rFonts w:ascii="Times New Roman" w:hAnsi="Times New Roman"/>
                <w:sz w:val="18"/>
                <w:szCs w:val="18"/>
              </w:rPr>
              <w:t xml:space="preserve">Broj izvršitelja: 1                                                                                                                                                                           </w:t>
            </w:r>
          </w:p>
        </w:tc>
      </w:tr>
      <w:tr w:rsidR="003A0B18" w:rsidRPr="00147059" w14:paraId="051B5D8C" w14:textId="77777777" w:rsidTr="004F761E">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74C53240" w14:textId="77777777" w:rsidR="003A0B18" w:rsidRPr="00147059" w:rsidRDefault="003A0B18" w:rsidP="004F761E">
            <w:pPr>
              <w:jc w:val="center"/>
              <w:rPr>
                <w:rFonts w:ascii="Times New Roman" w:hAnsi="Times New Roman"/>
                <w:b/>
                <w:sz w:val="18"/>
                <w:szCs w:val="18"/>
              </w:rPr>
            </w:pPr>
          </w:p>
          <w:p w14:paraId="4C25C3B3" w14:textId="77777777" w:rsidR="003A0B18" w:rsidRPr="00147059" w:rsidRDefault="003A0B18" w:rsidP="004F761E">
            <w:pPr>
              <w:jc w:val="center"/>
              <w:rPr>
                <w:rFonts w:ascii="Times New Roman" w:hAnsi="Times New Roman"/>
                <w:b/>
                <w:sz w:val="18"/>
                <w:szCs w:val="18"/>
              </w:rPr>
            </w:pPr>
            <w:r w:rsidRPr="00147059">
              <w:rPr>
                <w:rFonts w:ascii="Times New Roman" w:hAnsi="Times New Roman"/>
                <w:b/>
                <w:sz w:val="18"/>
                <w:szCs w:val="18"/>
              </w:rPr>
              <w:t>OSNOVNI  PODACI O RADNOM MJESTU</w:t>
            </w:r>
          </w:p>
          <w:p w14:paraId="5FD18D02" w14:textId="77777777" w:rsidR="003A0B18" w:rsidRPr="00147059" w:rsidRDefault="003A0B18" w:rsidP="004F761E">
            <w:pPr>
              <w:jc w:val="center"/>
              <w:rPr>
                <w:rFonts w:ascii="Times New Roman" w:hAnsi="Times New Roman"/>
                <w:b/>
                <w:sz w:val="18"/>
                <w:szCs w:val="18"/>
              </w:rPr>
            </w:pPr>
          </w:p>
        </w:tc>
      </w:tr>
      <w:tr w:rsidR="003A0B18" w:rsidRPr="00147059" w14:paraId="6F44C5E5" w14:textId="77777777" w:rsidTr="004F761E">
        <w:trPr>
          <w:trHeight w:val="211"/>
          <w:jc w:val="center"/>
        </w:trPr>
        <w:tc>
          <w:tcPr>
            <w:tcW w:w="2361" w:type="dxa"/>
            <w:tcBorders>
              <w:top w:val="single" w:sz="4" w:space="0" w:color="auto"/>
              <w:left w:val="single" w:sz="4" w:space="0" w:color="auto"/>
              <w:bottom w:val="single" w:sz="4" w:space="0" w:color="auto"/>
              <w:right w:val="single" w:sz="4" w:space="0" w:color="auto"/>
            </w:tcBorders>
            <w:hideMark/>
          </w:tcPr>
          <w:p w14:paraId="05E072D8" w14:textId="77777777" w:rsidR="003A0B18" w:rsidRPr="00147059" w:rsidRDefault="003A0B18" w:rsidP="004F761E">
            <w:pPr>
              <w:jc w:val="center"/>
              <w:rPr>
                <w:rFonts w:ascii="Times New Roman" w:hAnsi="Times New Roman"/>
                <w:b/>
                <w:bCs/>
                <w:sz w:val="18"/>
                <w:szCs w:val="18"/>
              </w:rPr>
            </w:pPr>
          </w:p>
          <w:p w14:paraId="0EA277AD" w14:textId="77777777" w:rsidR="003A0B18" w:rsidRPr="00147059" w:rsidRDefault="003A0B18" w:rsidP="004F761E">
            <w:pPr>
              <w:jc w:val="center"/>
              <w:rPr>
                <w:rFonts w:ascii="Times New Roman" w:hAnsi="Times New Roman"/>
                <w:b/>
                <w:bCs/>
                <w:sz w:val="18"/>
                <w:szCs w:val="18"/>
              </w:rPr>
            </w:pPr>
            <w:r w:rsidRPr="00147059">
              <w:rPr>
                <w:rFonts w:ascii="Times New Roman" w:hAnsi="Times New Roman"/>
                <w:b/>
                <w:bCs/>
                <w:sz w:val="18"/>
                <w:szCs w:val="18"/>
              </w:rPr>
              <w:t>KATEGORIJA</w:t>
            </w:r>
          </w:p>
          <w:p w14:paraId="09D5EBF6" w14:textId="77777777" w:rsidR="003A0B18" w:rsidRPr="00147059" w:rsidRDefault="003A0B18" w:rsidP="004F761E">
            <w:pPr>
              <w:jc w:val="center"/>
              <w:rPr>
                <w:rFonts w:ascii="Times New Roman" w:hAnsi="Times New Roman"/>
                <w:b/>
                <w:bCs/>
                <w:sz w:val="18"/>
                <w:szCs w:val="18"/>
              </w:rPr>
            </w:pPr>
          </w:p>
        </w:tc>
        <w:tc>
          <w:tcPr>
            <w:tcW w:w="3605" w:type="dxa"/>
            <w:gridSpan w:val="2"/>
            <w:tcBorders>
              <w:top w:val="single" w:sz="4" w:space="0" w:color="auto"/>
              <w:left w:val="single" w:sz="4" w:space="0" w:color="auto"/>
              <w:bottom w:val="single" w:sz="4" w:space="0" w:color="auto"/>
              <w:right w:val="single" w:sz="4" w:space="0" w:color="auto"/>
            </w:tcBorders>
            <w:hideMark/>
          </w:tcPr>
          <w:p w14:paraId="6EC9F41C" w14:textId="77777777" w:rsidR="003A0B18" w:rsidRPr="00147059" w:rsidRDefault="003A0B18" w:rsidP="004F761E">
            <w:pPr>
              <w:jc w:val="center"/>
              <w:rPr>
                <w:rFonts w:ascii="Times New Roman" w:hAnsi="Times New Roman"/>
                <w:b/>
                <w:bCs/>
                <w:sz w:val="18"/>
                <w:szCs w:val="18"/>
              </w:rPr>
            </w:pPr>
          </w:p>
          <w:p w14:paraId="54A6DBC5" w14:textId="77777777" w:rsidR="003A0B18" w:rsidRPr="00147059" w:rsidRDefault="003A0B18" w:rsidP="004F761E">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tcBorders>
              <w:top w:val="single" w:sz="4" w:space="0" w:color="auto"/>
              <w:left w:val="single" w:sz="4" w:space="0" w:color="auto"/>
              <w:bottom w:val="single" w:sz="4" w:space="0" w:color="auto"/>
              <w:right w:val="single" w:sz="4" w:space="0" w:color="auto"/>
            </w:tcBorders>
            <w:hideMark/>
          </w:tcPr>
          <w:p w14:paraId="2049E950" w14:textId="77777777" w:rsidR="003A0B18" w:rsidRPr="00147059" w:rsidRDefault="003A0B18" w:rsidP="004F761E">
            <w:pPr>
              <w:jc w:val="center"/>
              <w:rPr>
                <w:rFonts w:ascii="Times New Roman" w:hAnsi="Times New Roman"/>
                <w:b/>
                <w:bCs/>
                <w:sz w:val="18"/>
                <w:szCs w:val="18"/>
              </w:rPr>
            </w:pPr>
          </w:p>
          <w:p w14:paraId="4E88663F" w14:textId="77777777" w:rsidR="003A0B18" w:rsidRPr="00147059" w:rsidRDefault="003A0B18" w:rsidP="004F761E">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hideMark/>
          </w:tcPr>
          <w:p w14:paraId="61C763F7" w14:textId="77777777" w:rsidR="003A0B18" w:rsidRPr="00147059" w:rsidRDefault="003A0B18" w:rsidP="004F761E">
            <w:pPr>
              <w:jc w:val="center"/>
              <w:rPr>
                <w:rFonts w:ascii="Times New Roman" w:hAnsi="Times New Roman"/>
                <w:b/>
                <w:bCs/>
                <w:sz w:val="18"/>
                <w:szCs w:val="18"/>
              </w:rPr>
            </w:pPr>
          </w:p>
          <w:p w14:paraId="3952D5D8" w14:textId="77777777" w:rsidR="003A0B18" w:rsidRPr="00147059" w:rsidRDefault="003A0B18" w:rsidP="004F761E">
            <w:pPr>
              <w:jc w:val="center"/>
              <w:rPr>
                <w:rFonts w:ascii="Times New Roman" w:hAnsi="Times New Roman"/>
                <w:b/>
                <w:bCs/>
                <w:sz w:val="18"/>
                <w:szCs w:val="18"/>
              </w:rPr>
            </w:pPr>
            <w:r w:rsidRPr="00147059">
              <w:rPr>
                <w:rFonts w:ascii="Times New Roman" w:hAnsi="Times New Roman"/>
                <w:b/>
                <w:bCs/>
                <w:sz w:val="18"/>
                <w:szCs w:val="18"/>
              </w:rPr>
              <w:t>RADNO VRIJEME</w:t>
            </w:r>
          </w:p>
          <w:p w14:paraId="39E29483" w14:textId="77777777" w:rsidR="003A0B18" w:rsidRPr="00147059" w:rsidRDefault="003A0B18" w:rsidP="004F761E">
            <w:pPr>
              <w:rPr>
                <w:rFonts w:ascii="Times New Roman" w:hAnsi="Times New Roman"/>
                <w:b/>
                <w:bCs/>
                <w:strike/>
                <w:sz w:val="18"/>
                <w:szCs w:val="18"/>
              </w:rPr>
            </w:pPr>
          </w:p>
          <w:p w14:paraId="446845A6" w14:textId="77777777" w:rsidR="003A0B18" w:rsidRPr="00147059" w:rsidRDefault="003A0B18" w:rsidP="004F761E">
            <w:pPr>
              <w:jc w:val="center"/>
              <w:rPr>
                <w:rFonts w:ascii="Times New Roman" w:hAnsi="Times New Roman"/>
                <w:b/>
                <w:bCs/>
                <w:strike/>
                <w:sz w:val="18"/>
                <w:szCs w:val="18"/>
              </w:rPr>
            </w:pPr>
          </w:p>
        </w:tc>
      </w:tr>
      <w:tr w:rsidR="003A0B18" w:rsidRPr="00147059" w14:paraId="7BF1E27C" w14:textId="77777777" w:rsidTr="004F761E">
        <w:trPr>
          <w:trHeight w:val="406"/>
          <w:jc w:val="center"/>
        </w:trPr>
        <w:tc>
          <w:tcPr>
            <w:tcW w:w="2361" w:type="dxa"/>
            <w:tcBorders>
              <w:top w:val="single" w:sz="4" w:space="0" w:color="auto"/>
              <w:left w:val="single" w:sz="4" w:space="0" w:color="auto"/>
              <w:bottom w:val="single" w:sz="4" w:space="0" w:color="auto"/>
              <w:right w:val="single" w:sz="4" w:space="0" w:color="auto"/>
            </w:tcBorders>
          </w:tcPr>
          <w:p w14:paraId="3C68E52B" w14:textId="77777777" w:rsidR="003A0B18" w:rsidRPr="00147059" w:rsidRDefault="003A0B18" w:rsidP="004F761E">
            <w:pPr>
              <w:jc w:val="center"/>
              <w:rPr>
                <w:rFonts w:ascii="Times New Roman" w:hAnsi="Times New Roman"/>
                <w:color w:val="000000"/>
                <w:sz w:val="18"/>
                <w:szCs w:val="18"/>
              </w:rPr>
            </w:pPr>
          </w:p>
          <w:p w14:paraId="1F2C6995"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605" w:type="dxa"/>
            <w:gridSpan w:val="2"/>
            <w:tcBorders>
              <w:top w:val="single" w:sz="4" w:space="0" w:color="auto"/>
              <w:left w:val="single" w:sz="4" w:space="0" w:color="auto"/>
              <w:bottom w:val="single" w:sz="4" w:space="0" w:color="auto"/>
              <w:right w:val="single" w:sz="4" w:space="0" w:color="auto"/>
            </w:tcBorders>
            <w:hideMark/>
          </w:tcPr>
          <w:p w14:paraId="05DB2D22" w14:textId="77777777" w:rsidR="003A0B18" w:rsidRPr="00147059" w:rsidRDefault="003A0B18" w:rsidP="004F761E">
            <w:pPr>
              <w:jc w:val="both"/>
              <w:rPr>
                <w:rFonts w:ascii="Times New Roman" w:hAnsi="Times New Roman"/>
                <w:color w:val="000000"/>
                <w:sz w:val="18"/>
                <w:szCs w:val="18"/>
              </w:rPr>
            </w:pPr>
          </w:p>
          <w:p w14:paraId="445F2713"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116AE6D0" w14:textId="77777777" w:rsidR="003A0B18" w:rsidRPr="00147059" w:rsidRDefault="003A0B18" w:rsidP="004F761E">
            <w:pPr>
              <w:jc w:val="center"/>
              <w:rPr>
                <w:rFonts w:ascii="Times New Roman" w:hAnsi="Times New Roman"/>
                <w:color w:val="000000"/>
                <w:sz w:val="18"/>
                <w:szCs w:val="18"/>
              </w:rPr>
            </w:pPr>
          </w:p>
        </w:tc>
        <w:tc>
          <w:tcPr>
            <w:tcW w:w="3960" w:type="dxa"/>
            <w:tcBorders>
              <w:top w:val="single" w:sz="4" w:space="0" w:color="auto"/>
              <w:left w:val="single" w:sz="4" w:space="0" w:color="auto"/>
              <w:bottom w:val="single" w:sz="4" w:space="0" w:color="auto"/>
              <w:right w:val="single" w:sz="4" w:space="0" w:color="auto"/>
            </w:tcBorders>
          </w:tcPr>
          <w:p w14:paraId="4D25640C" w14:textId="77777777" w:rsidR="003A0B18" w:rsidRPr="00147059" w:rsidRDefault="003A0B18" w:rsidP="004F761E">
            <w:pPr>
              <w:jc w:val="center"/>
              <w:rPr>
                <w:rFonts w:ascii="Times New Roman" w:hAnsi="Times New Roman"/>
                <w:color w:val="000000"/>
                <w:sz w:val="18"/>
                <w:szCs w:val="18"/>
              </w:rPr>
            </w:pPr>
          </w:p>
          <w:p w14:paraId="2E7BF9D3"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386" w:type="dxa"/>
            <w:tcBorders>
              <w:top w:val="single" w:sz="4" w:space="0" w:color="auto"/>
              <w:left w:val="single" w:sz="4" w:space="0" w:color="auto"/>
              <w:bottom w:val="single" w:sz="4" w:space="0" w:color="auto"/>
              <w:right w:val="single" w:sz="4" w:space="0" w:color="auto"/>
            </w:tcBorders>
            <w:hideMark/>
          </w:tcPr>
          <w:p w14:paraId="652BE8D8" w14:textId="77777777" w:rsidR="003A0B18" w:rsidRPr="00147059" w:rsidRDefault="003A0B18" w:rsidP="004F761E">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60909476" w14:textId="77777777" w:rsidR="003A0B18" w:rsidRPr="00147059" w:rsidRDefault="003A0B18" w:rsidP="004F761E">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259C6596" w14:textId="77777777" w:rsidR="003A0B18" w:rsidRPr="00147059" w:rsidRDefault="003A0B18" w:rsidP="004F761E">
            <w:pPr>
              <w:jc w:val="both"/>
              <w:rPr>
                <w:rFonts w:ascii="Times New Roman" w:hAnsi="Times New Roman"/>
                <w:strike/>
                <w:color w:val="FF0000"/>
                <w:sz w:val="18"/>
                <w:szCs w:val="18"/>
              </w:rPr>
            </w:pPr>
          </w:p>
        </w:tc>
      </w:tr>
      <w:tr w:rsidR="003A0B18" w:rsidRPr="00147059" w14:paraId="624F1366" w14:textId="77777777" w:rsidTr="004F761E">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098ABBB1" w14:textId="77777777" w:rsidR="003A0B18" w:rsidRPr="00147059" w:rsidRDefault="003A0B18" w:rsidP="004F761E">
            <w:pPr>
              <w:jc w:val="center"/>
              <w:rPr>
                <w:rFonts w:ascii="Times New Roman" w:hAnsi="Times New Roman"/>
                <w:b/>
                <w:sz w:val="18"/>
                <w:szCs w:val="18"/>
              </w:rPr>
            </w:pPr>
          </w:p>
          <w:p w14:paraId="2A4F2688" w14:textId="77777777" w:rsidR="003A0B18" w:rsidRPr="00147059" w:rsidRDefault="003A0B18" w:rsidP="004F761E">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3985EFD8" w14:textId="77777777" w:rsidR="003A0B18" w:rsidRPr="00147059" w:rsidRDefault="003A0B18" w:rsidP="004F761E">
            <w:pPr>
              <w:jc w:val="center"/>
              <w:rPr>
                <w:rFonts w:ascii="Times New Roman" w:hAnsi="Times New Roman"/>
                <w:b/>
                <w:sz w:val="18"/>
                <w:szCs w:val="18"/>
              </w:rPr>
            </w:pPr>
          </w:p>
        </w:tc>
      </w:tr>
      <w:tr w:rsidR="003A0B18" w:rsidRPr="00147059" w14:paraId="6CDD020A" w14:textId="77777777" w:rsidTr="004F761E">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0EA81968" w14:textId="77777777" w:rsidR="003A0B18" w:rsidRPr="00147059" w:rsidRDefault="003A0B18" w:rsidP="004F761E">
            <w:pPr>
              <w:rPr>
                <w:rFonts w:ascii="Times New Roman" w:hAnsi="Times New Roman"/>
                <w:b/>
                <w:sz w:val="18"/>
                <w:szCs w:val="18"/>
              </w:rPr>
            </w:pPr>
            <w:r w:rsidRPr="00147059">
              <w:rPr>
                <w:rFonts w:ascii="Times New Roman" w:hAnsi="Times New Roman"/>
                <w:b/>
                <w:bCs/>
                <w:sz w:val="18"/>
                <w:szCs w:val="18"/>
              </w:rPr>
              <w:t>POTREBNO STRUČNO ZNANJE</w:t>
            </w:r>
          </w:p>
        </w:tc>
        <w:tc>
          <w:tcPr>
            <w:tcW w:w="10545" w:type="dxa"/>
            <w:gridSpan w:val="3"/>
            <w:tcBorders>
              <w:top w:val="single" w:sz="4" w:space="0" w:color="auto"/>
              <w:left w:val="single" w:sz="4" w:space="0" w:color="auto"/>
              <w:bottom w:val="single" w:sz="4" w:space="0" w:color="auto"/>
              <w:right w:val="single" w:sz="4" w:space="0" w:color="auto"/>
            </w:tcBorders>
          </w:tcPr>
          <w:p w14:paraId="61E36D17" w14:textId="3183CCCD" w:rsidR="003A0B18" w:rsidRPr="00147059" w:rsidRDefault="003A0B18" w:rsidP="004F761E">
            <w:pPr>
              <w:jc w:val="both"/>
              <w:rPr>
                <w:rFonts w:ascii="Times New Roman" w:hAnsi="Times New Roman"/>
                <w:b/>
                <w:color w:val="000000"/>
                <w:sz w:val="18"/>
                <w:szCs w:val="18"/>
              </w:rPr>
            </w:pPr>
            <w:r w:rsidRPr="00147059">
              <w:rPr>
                <w:rFonts w:ascii="Times New Roman" w:hAnsi="Times New Roman"/>
                <w:color w:val="000000"/>
                <w:sz w:val="18"/>
                <w:szCs w:val="18"/>
              </w:rPr>
              <w:t>Srednja stručna sprema upravne struke u četverogodišnjem trajanju i/ili druga četverogodišnja škola društvene struke i/ili gimnazija, najmanje jedna godina radnog iskustva na odgovarajućim poslovima. Položen državni ispit</w:t>
            </w:r>
            <w:r>
              <w:rPr>
                <w:rFonts w:ascii="Times New Roman" w:hAnsi="Times New Roman"/>
                <w:color w:val="000000"/>
                <w:sz w:val="18"/>
                <w:szCs w:val="18"/>
              </w:rPr>
              <w:t xml:space="preserve"> propisane razine</w:t>
            </w:r>
            <w:r w:rsidRPr="00147059">
              <w:rPr>
                <w:rFonts w:ascii="Times New Roman" w:hAnsi="Times New Roman"/>
                <w:color w:val="000000"/>
                <w:sz w:val="18"/>
                <w:szCs w:val="18"/>
              </w:rPr>
              <w:t xml:space="preserve">. </w:t>
            </w:r>
            <w:r w:rsidRPr="00147059">
              <w:rPr>
                <w:rFonts w:ascii="Times New Roman" w:hAnsi="Times New Roman"/>
                <w:bCs/>
                <w:color w:val="000000"/>
                <w:sz w:val="18"/>
                <w:szCs w:val="18"/>
              </w:rPr>
              <w:t>Položen stručni ispit za djelatnika u pismohrani.</w:t>
            </w:r>
          </w:p>
        </w:tc>
      </w:tr>
      <w:tr w:rsidR="003A0B18" w:rsidRPr="00147059" w14:paraId="364FB958" w14:textId="77777777" w:rsidTr="004F761E">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75A42F0B" w14:textId="77777777" w:rsidR="003A0B18" w:rsidRPr="00147059" w:rsidRDefault="003A0B18" w:rsidP="004F761E">
            <w:pPr>
              <w:rPr>
                <w:rFonts w:ascii="Times New Roman" w:hAnsi="Times New Roman"/>
                <w:b/>
                <w:bCs/>
                <w:sz w:val="18"/>
                <w:szCs w:val="18"/>
              </w:rPr>
            </w:pPr>
            <w:r w:rsidRPr="00147059">
              <w:rPr>
                <w:rFonts w:ascii="Times New Roman" w:hAnsi="Times New Roman"/>
                <w:b/>
                <w:bCs/>
                <w:sz w:val="18"/>
                <w:szCs w:val="18"/>
              </w:rPr>
              <w:t>SLOŽENOST POSLOVA</w:t>
            </w:r>
          </w:p>
          <w:p w14:paraId="36ADAB1D" w14:textId="77777777" w:rsidR="003A0B18" w:rsidRPr="00147059" w:rsidRDefault="003A0B18" w:rsidP="004F761E">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3F8A4396" w14:textId="77777777" w:rsidR="003A0B18" w:rsidRPr="00147059" w:rsidRDefault="003A0B18" w:rsidP="004F761E">
            <w:pPr>
              <w:rPr>
                <w:rFonts w:ascii="Times New Roman" w:hAnsi="Times New Roman"/>
                <w:b/>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3A0B18" w:rsidRPr="00147059" w14:paraId="3F63922E" w14:textId="77777777" w:rsidTr="004F761E">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2B86355E" w14:textId="77777777" w:rsidR="003A0B18" w:rsidRPr="00147059" w:rsidRDefault="003A0B18" w:rsidP="004F761E">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tcPr>
          <w:p w14:paraId="56BA2D2A" w14:textId="77777777" w:rsidR="003A0B18" w:rsidRPr="00147059" w:rsidRDefault="003A0B18" w:rsidP="004F761E">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samostalnosti koji uključuje redovan nadzor i upute nadređenog službenika;</w:t>
            </w:r>
          </w:p>
        </w:tc>
      </w:tr>
      <w:tr w:rsidR="003A0B18" w:rsidRPr="00147059" w14:paraId="5C21306E" w14:textId="77777777" w:rsidTr="004F761E">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9EBB418" w14:textId="77777777" w:rsidR="003A0B18" w:rsidRPr="00147059" w:rsidRDefault="003A0B18" w:rsidP="004F761E">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tcPr>
          <w:p w14:paraId="1268DE34" w14:textId="77777777" w:rsidR="003A0B18" w:rsidRPr="00147059" w:rsidRDefault="003A0B18" w:rsidP="004F761E">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stručnih komunikacija koji uključuje kontakte unutar nižih unutarnjih ustrojstvenih jedinica upravnoga tijela.</w:t>
            </w:r>
          </w:p>
        </w:tc>
      </w:tr>
      <w:tr w:rsidR="003A0B18" w:rsidRPr="00147059" w14:paraId="7BB4D214" w14:textId="77777777" w:rsidTr="004F761E">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004BC701" w14:textId="77777777" w:rsidR="003A0B18" w:rsidRPr="00147059" w:rsidRDefault="003A0B18" w:rsidP="004F761E">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tcPr>
          <w:p w14:paraId="761E1913" w14:textId="77777777" w:rsidR="003A0B18" w:rsidRPr="00147059" w:rsidRDefault="003A0B18" w:rsidP="004F761E">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3A0B18" w:rsidRPr="00147059" w14:paraId="7F8BCCC2" w14:textId="77777777" w:rsidTr="004F761E">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2EC524F" w14:textId="77777777" w:rsidR="003A0B18" w:rsidRPr="00147059" w:rsidRDefault="003A0B18" w:rsidP="004F761E">
            <w:pPr>
              <w:jc w:val="center"/>
              <w:rPr>
                <w:rFonts w:ascii="Times New Roman" w:hAnsi="Times New Roman"/>
                <w:b/>
                <w:sz w:val="18"/>
                <w:szCs w:val="18"/>
              </w:rPr>
            </w:pPr>
          </w:p>
          <w:p w14:paraId="1F1E8315" w14:textId="77777777" w:rsidR="003A0B18" w:rsidRPr="00147059" w:rsidRDefault="003A0B18" w:rsidP="004F761E">
            <w:pPr>
              <w:rPr>
                <w:rFonts w:ascii="Times New Roman" w:hAnsi="Times New Roman"/>
                <w:b/>
                <w:sz w:val="18"/>
                <w:szCs w:val="18"/>
              </w:rPr>
            </w:pPr>
            <w:r w:rsidRPr="00147059">
              <w:rPr>
                <w:rFonts w:ascii="Times New Roman" w:hAnsi="Times New Roman"/>
                <w:b/>
                <w:sz w:val="18"/>
                <w:szCs w:val="18"/>
              </w:rPr>
              <w:t xml:space="preserve">                                                                                        OPIS POSLOVA RADNOG MJESTA</w:t>
            </w:r>
          </w:p>
          <w:p w14:paraId="7097830F" w14:textId="77777777" w:rsidR="003A0B18" w:rsidRPr="00147059" w:rsidRDefault="003A0B18" w:rsidP="004F761E">
            <w:pPr>
              <w:rPr>
                <w:rFonts w:ascii="Times New Roman" w:hAnsi="Times New Roman"/>
                <w:b/>
                <w:sz w:val="18"/>
                <w:szCs w:val="18"/>
              </w:rPr>
            </w:pPr>
          </w:p>
        </w:tc>
      </w:tr>
      <w:tr w:rsidR="003A0B18" w:rsidRPr="00147059" w14:paraId="5BDF6B6C" w14:textId="77777777" w:rsidTr="004F761E">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tcPr>
          <w:p w14:paraId="313B277D" w14:textId="77777777" w:rsidR="003A0B18" w:rsidRPr="00147059" w:rsidRDefault="003A0B18" w:rsidP="004F761E">
            <w:pPr>
              <w:jc w:val="center"/>
              <w:rPr>
                <w:rFonts w:ascii="Times New Roman" w:hAnsi="Times New Roman"/>
                <w:b/>
                <w:bCs/>
                <w:color w:val="000000"/>
                <w:sz w:val="18"/>
                <w:szCs w:val="18"/>
              </w:rPr>
            </w:pPr>
          </w:p>
          <w:p w14:paraId="4566A75F" w14:textId="77777777" w:rsidR="003A0B18" w:rsidRPr="00147059" w:rsidRDefault="003A0B18" w:rsidP="004F761E">
            <w:pPr>
              <w:jc w:val="center"/>
              <w:rPr>
                <w:rFonts w:ascii="Times New Roman" w:hAnsi="Times New Roman"/>
                <w:b/>
                <w:bCs/>
                <w:color w:val="000000"/>
                <w:sz w:val="18"/>
                <w:szCs w:val="18"/>
              </w:rPr>
            </w:pPr>
            <w:r w:rsidRPr="00147059">
              <w:rPr>
                <w:rFonts w:ascii="Times New Roman" w:hAnsi="Times New Roman"/>
                <w:b/>
                <w:bCs/>
                <w:color w:val="000000"/>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hideMark/>
          </w:tcPr>
          <w:p w14:paraId="0E2FD3DD" w14:textId="77777777" w:rsidR="003A0B18" w:rsidRPr="00147059" w:rsidRDefault="003A0B18" w:rsidP="004F761E">
            <w:pPr>
              <w:jc w:val="both"/>
              <w:rPr>
                <w:rFonts w:ascii="Times New Roman" w:hAnsi="Times New Roman"/>
                <w:b/>
                <w:bCs/>
                <w:color w:val="000000"/>
                <w:sz w:val="18"/>
                <w:szCs w:val="18"/>
              </w:rPr>
            </w:pPr>
            <w:r w:rsidRPr="00147059">
              <w:rPr>
                <w:rFonts w:ascii="Times New Roman" w:hAnsi="Times New Roman"/>
                <w:b/>
                <w:bCs/>
                <w:color w:val="000000"/>
                <w:sz w:val="18"/>
                <w:szCs w:val="18"/>
              </w:rPr>
              <w:t>Približan postotak vremena potreban za obavljanje određenog posla</w:t>
            </w:r>
          </w:p>
        </w:tc>
      </w:tr>
      <w:tr w:rsidR="003A0B18" w:rsidRPr="00147059" w14:paraId="43A5A7CC" w14:textId="77777777" w:rsidTr="004F761E">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tcPr>
          <w:p w14:paraId="2528F989" w14:textId="77777777" w:rsidR="003A0B18" w:rsidRPr="00147059" w:rsidRDefault="003A0B18" w:rsidP="003A0B18">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prijem akata i vođenje propisanih evidencija (knjiga primljene i izlazne pošte, urudžbeni zapisnik, upisnik predmeta upravnog postupka,, matična knjiga službenika i namještenika,)</w:t>
            </w:r>
          </w:p>
          <w:p w14:paraId="2FF9B471" w14:textId="77777777" w:rsidR="003A0B18" w:rsidRPr="00147059" w:rsidRDefault="003A0B18" w:rsidP="003A0B18">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vodi evidenciju radnog vremena službenika i namještenika</w:t>
            </w:r>
          </w:p>
          <w:p w14:paraId="198C2B52" w14:textId="77777777" w:rsidR="003A0B18" w:rsidRPr="00147059" w:rsidRDefault="003A0B18" w:rsidP="003A0B18">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vodi evidenciju korištenja godišnjih odmora službenika i namještenika</w:t>
            </w:r>
          </w:p>
        </w:tc>
        <w:tc>
          <w:tcPr>
            <w:tcW w:w="4386" w:type="dxa"/>
            <w:tcBorders>
              <w:top w:val="single" w:sz="4" w:space="0" w:color="auto"/>
              <w:left w:val="single" w:sz="4" w:space="0" w:color="auto"/>
              <w:bottom w:val="single" w:sz="4" w:space="0" w:color="auto"/>
              <w:right w:val="single" w:sz="4" w:space="0" w:color="auto"/>
            </w:tcBorders>
          </w:tcPr>
          <w:p w14:paraId="31669B38" w14:textId="77777777" w:rsidR="003A0B18" w:rsidRPr="00147059" w:rsidRDefault="003A0B18" w:rsidP="004F761E">
            <w:pPr>
              <w:jc w:val="center"/>
              <w:rPr>
                <w:rFonts w:ascii="Times New Roman" w:hAnsi="Times New Roman"/>
                <w:color w:val="000000"/>
                <w:sz w:val="18"/>
                <w:szCs w:val="18"/>
              </w:rPr>
            </w:pPr>
          </w:p>
          <w:p w14:paraId="485D702F"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25%</w:t>
            </w:r>
          </w:p>
        </w:tc>
      </w:tr>
      <w:tr w:rsidR="003A0B18" w:rsidRPr="00147059" w14:paraId="5C8F00ED" w14:textId="77777777" w:rsidTr="004F761E">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tcPr>
          <w:p w14:paraId="45230617" w14:textId="77777777" w:rsidR="003A0B18" w:rsidRPr="00147059" w:rsidRDefault="003A0B18" w:rsidP="003A0B18">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pripremanje materijala za sjednice Općinskog vijeća i povjerenstava, umnožavanje materijala, otprema materijala, koordinacija s pročelnikom, općinskim načelnikom i predsjednikom vijeća oko pripremanja dnevnog reda i uvrštavanje određenih predmeta na isti,</w:t>
            </w:r>
          </w:p>
          <w:p w14:paraId="6BAD770C" w14:textId="77777777" w:rsidR="003A0B18" w:rsidRPr="00147059" w:rsidRDefault="003A0B18" w:rsidP="003A0B18">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 xml:space="preserve">vodi zapisnike sa sjednica općinskog vijeća i svih povjerenstava, te u svim slučajevima po nalogu pročelnika i općinskog načelnika, uređuje zapisnik na računalu te isti dostavlja na uvid, a jedan primjerak arhivira skupa sa izrađenim zaključcima i odlukama koje su donesene na sjednicama </w:t>
            </w:r>
          </w:p>
          <w:p w14:paraId="78BCE744" w14:textId="77777777" w:rsidR="003A0B18" w:rsidRPr="00147059" w:rsidRDefault="003A0B18" w:rsidP="003A0B18">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dostavlja opće akte donesene na sjednici općinskog vijeća na upravni nadzor</w:t>
            </w:r>
          </w:p>
          <w:p w14:paraId="020108BA" w14:textId="77777777" w:rsidR="003A0B18" w:rsidRPr="00147059" w:rsidRDefault="003A0B18" w:rsidP="003A0B18">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lastRenderedPageBreak/>
              <w:t>sudjeluje u izradi općih i pojedinačnih akata i potvrda u suradnji sa pročelnikom</w:t>
            </w:r>
          </w:p>
          <w:p w14:paraId="7CB88622" w14:textId="77777777" w:rsidR="003A0B18" w:rsidRPr="00147059" w:rsidRDefault="003A0B18" w:rsidP="003A0B18">
            <w:pPr>
              <w:numPr>
                <w:ilvl w:val="0"/>
                <w:numId w:val="3"/>
              </w:numPr>
              <w:jc w:val="both"/>
              <w:rPr>
                <w:rFonts w:ascii="Times New Roman" w:hAnsi="Times New Roman"/>
                <w:color w:val="000000"/>
                <w:sz w:val="18"/>
                <w:szCs w:val="18"/>
              </w:rPr>
            </w:pPr>
            <w:r w:rsidRPr="00147059">
              <w:rPr>
                <w:rFonts w:ascii="Times New Roman" w:hAnsi="Times New Roman"/>
                <w:color w:val="000000"/>
                <w:sz w:val="18"/>
                <w:szCs w:val="18"/>
              </w:rPr>
              <w:t>priprema oglasa za oglašavanje putem oglasnih ploča i web stranice</w:t>
            </w:r>
          </w:p>
          <w:p w14:paraId="4DFEB9E5" w14:textId="77777777" w:rsidR="003A0B18" w:rsidRPr="00147059" w:rsidRDefault="003A0B18" w:rsidP="003A0B18">
            <w:pPr>
              <w:pStyle w:val="Odlomakpopisa"/>
              <w:numPr>
                <w:ilvl w:val="0"/>
                <w:numId w:val="3"/>
              </w:numPr>
              <w:spacing w:after="0" w:line="240" w:lineRule="auto"/>
              <w:contextualSpacing w:val="0"/>
              <w:jc w:val="both"/>
              <w:rPr>
                <w:rFonts w:ascii="Times New Roman" w:hAnsi="Times New Roman"/>
                <w:color w:val="000000"/>
                <w:sz w:val="18"/>
                <w:szCs w:val="18"/>
              </w:rPr>
            </w:pPr>
            <w:r w:rsidRPr="00147059">
              <w:rPr>
                <w:rFonts w:ascii="Times New Roman" w:hAnsi="Times New Roman"/>
                <w:color w:val="000000"/>
                <w:sz w:val="18"/>
                <w:szCs w:val="18"/>
              </w:rPr>
              <w:t>zadužen je za pisanje izvješća o radu općinskog načelnika u određenom razdoblju</w:t>
            </w:r>
          </w:p>
        </w:tc>
        <w:tc>
          <w:tcPr>
            <w:tcW w:w="4386" w:type="dxa"/>
            <w:tcBorders>
              <w:top w:val="single" w:sz="4" w:space="0" w:color="auto"/>
              <w:left w:val="single" w:sz="4" w:space="0" w:color="auto"/>
              <w:bottom w:val="single" w:sz="4" w:space="0" w:color="auto"/>
              <w:right w:val="single" w:sz="4" w:space="0" w:color="auto"/>
            </w:tcBorders>
          </w:tcPr>
          <w:p w14:paraId="402E5431" w14:textId="77777777" w:rsidR="003A0B18" w:rsidRPr="00147059" w:rsidRDefault="003A0B18" w:rsidP="004F761E">
            <w:pPr>
              <w:jc w:val="center"/>
              <w:rPr>
                <w:rFonts w:ascii="Times New Roman" w:hAnsi="Times New Roman"/>
                <w:color w:val="000000"/>
                <w:sz w:val="18"/>
                <w:szCs w:val="18"/>
              </w:rPr>
            </w:pPr>
          </w:p>
          <w:p w14:paraId="4C60B903" w14:textId="77777777" w:rsidR="003A0B18" w:rsidRPr="00147059" w:rsidRDefault="003A0B18" w:rsidP="004F761E">
            <w:pPr>
              <w:jc w:val="center"/>
              <w:rPr>
                <w:rFonts w:ascii="Times New Roman" w:hAnsi="Times New Roman"/>
                <w:color w:val="000000"/>
                <w:sz w:val="18"/>
                <w:szCs w:val="18"/>
              </w:rPr>
            </w:pPr>
          </w:p>
          <w:p w14:paraId="35A6806E" w14:textId="77777777" w:rsidR="003A0B18" w:rsidRPr="00147059" w:rsidRDefault="003A0B18" w:rsidP="004F761E">
            <w:pPr>
              <w:jc w:val="center"/>
              <w:rPr>
                <w:rFonts w:ascii="Times New Roman" w:hAnsi="Times New Roman"/>
                <w:color w:val="000000"/>
                <w:sz w:val="18"/>
                <w:szCs w:val="18"/>
              </w:rPr>
            </w:pPr>
          </w:p>
          <w:p w14:paraId="4F99DBB8"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25%</w:t>
            </w:r>
          </w:p>
        </w:tc>
      </w:tr>
      <w:tr w:rsidR="003A0B18" w:rsidRPr="00147059" w14:paraId="65B3CC49" w14:textId="77777777" w:rsidTr="004F761E">
        <w:trPr>
          <w:trHeight w:val="274"/>
          <w:jc w:val="center"/>
        </w:trPr>
        <w:tc>
          <w:tcPr>
            <w:tcW w:w="9926" w:type="dxa"/>
            <w:gridSpan w:val="4"/>
            <w:tcBorders>
              <w:top w:val="single" w:sz="4" w:space="0" w:color="auto"/>
              <w:left w:val="single" w:sz="4" w:space="0" w:color="auto"/>
              <w:bottom w:val="single" w:sz="4" w:space="0" w:color="auto"/>
              <w:right w:val="single" w:sz="4" w:space="0" w:color="auto"/>
            </w:tcBorders>
          </w:tcPr>
          <w:p w14:paraId="75237131"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priprema i objavljuje „Općinski glasnik Općine Šandrovac“ na web stranici općine,</w:t>
            </w:r>
          </w:p>
        </w:tc>
        <w:tc>
          <w:tcPr>
            <w:tcW w:w="4386" w:type="dxa"/>
            <w:tcBorders>
              <w:top w:val="single" w:sz="4" w:space="0" w:color="auto"/>
              <w:left w:val="single" w:sz="4" w:space="0" w:color="auto"/>
              <w:bottom w:val="single" w:sz="4" w:space="0" w:color="auto"/>
              <w:right w:val="single" w:sz="4" w:space="0" w:color="auto"/>
            </w:tcBorders>
          </w:tcPr>
          <w:p w14:paraId="6BBA509F"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3A0B18" w:rsidRPr="00147059" w14:paraId="3172113E" w14:textId="77777777" w:rsidTr="004F761E">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3DB0F558" w14:textId="77777777" w:rsidR="003A0B18" w:rsidRPr="00147059" w:rsidRDefault="003A0B18" w:rsidP="003A0B18">
            <w:pPr>
              <w:numPr>
                <w:ilvl w:val="0"/>
                <w:numId w:val="3"/>
              </w:numPr>
              <w:autoSpaceDN w:val="0"/>
              <w:rPr>
                <w:rFonts w:ascii="Times New Roman" w:hAnsi="Times New Roman"/>
                <w:color w:val="000000"/>
                <w:sz w:val="18"/>
                <w:szCs w:val="18"/>
              </w:rPr>
            </w:pPr>
            <w:r w:rsidRPr="00147059">
              <w:rPr>
                <w:rFonts w:ascii="Times New Roman" w:hAnsi="Times New Roman"/>
                <w:color w:val="000000"/>
                <w:sz w:val="18"/>
                <w:szCs w:val="18"/>
              </w:rPr>
              <w:t>zadužen je za vođenje arhive i njezino čuvanje prema posebnim zakonima. Vodi brigu o arhivi na način da odlaže, sređuje, arhivira i čuva predmete u pismohrani u posebnim omotima prema klasifikacijskim oznakama i rednim brojevima predmeta unutar omota, odvojeno upravne od neupravnih predmeta.</w:t>
            </w:r>
          </w:p>
        </w:tc>
        <w:tc>
          <w:tcPr>
            <w:tcW w:w="4386" w:type="dxa"/>
            <w:tcBorders>
              <w:top w:val="single" w:sz="4" w:space="0" w:color="auto"/>
              <w:left w:val="single" w:sz="4" w:space="0" w:color="auto"/>
              <w:bottom w:val="single" w:sz="4" w:space="0" w:color="auto"/>
              <w:right w:val="single" w:sz="4" w:space="0" w:color="auto"/>
            </w:tcBorders>
          </w:tcPr>
          <w:p w14:paraId="48C10F3A"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3A0B18" w:rsidRPr="00147059" w14:paraId="61B90D77" w14:textId="77777777" w:rsidTr="004F761E">
        <w:trPr>
          <w:trHeight w:val="301"/>
          <w:jc w:val="center"/>
        </w:trPr>
        <w:tc>
          <w:tcPr>
            <w:tcW w:w="9926" w:type="dxa"/>
            <w:gridSpan w:val="4"/>
            <w:tcBorders>
              <w:top w:val="single" w:sz="4" w:space="0" w:color="auto"/>
              <w:left w:val="single" w:sz="4" w:space="0" w:color="auto"/>
              <w:bottom w:val="single" w:sz="4" w:space="0" w:color="auto"/>
              <w:right w:val="single" w:sz="4" w:space="0" w:color="auto"/>
            </w:tcBorders>
          </w:tcPr>
          <w:p w14:paraId="000C43F4" w14:textId="77777777" w:rsidR="003A0B18" w:rsidRPr="00147059" w:rsidRDefault="003A0B18" w:rsidP="003A0B18">
            <w:pPr>
              <w:numPr>
                <w:ilvl w:val="0"/>
                <w:numId w:val="5"/>
              </w:numPr>
              <w:rPr>
                <w:rFonts w:ascii="Times New Roman" w:hAnsi="Times New Roman"/>
                <w:color w:val="000000"/>
                <w:sz w:val="18"/>
                <w:szCs w:val="18"/>
              </w:rPr>
            </w:pPr>
            <w:r w:rsidRPr="00147059">
              <w:rPr>
                <w:rFonts w:ascii="Times New Roman" w:hAnsi="Times New Roman"/>
                <w:color w:val="000000"/>
                <w:sz w:val="18"/>
                <w:szCs w:val="18"/>
              </w:rPr>
              <w:t>zadužen je za čuvanje i uporabu pečata JUO,  Općinskog načelnika, Općinskog vijeća sukladno zakonu,</w:t>
            </w:r>
          </w:p>
        </w:tc>
        <w:tc>
          <w:tcPr>
            <w:tcW w:w="4386" w:type="dxa"/>
            <w:tcBorders>
              <w:top w:val="single" w:sz="4" w:space="0" w:color="auto"/>
              <w:left w:val="single" w:sz="4" w:space="0" w:color="auto"/>
              <w:bottom w:val="single" w:sz="4" w:space="0" w:color="auto"/>
              <w:right w:val="single" w:sz="4" w:space="0" w:color="auto"/>
            </w:tcBorders>
          </w:tcPr>
          <w:p w14:paraId="7197A59B"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3A0B18" w:rsidRPr="00147059" w14:paraId="25DCE2B5" w14:textId="77777777" w:rsidTr="004F761E">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134673E9"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priprema, nadopunjuje i vodi evidenciju ugovora o raspolaganju poljoprivrednim zemljištem u vlasništvu Republike Hrvatske i prati izvršenje zaključenih ugovora,</w:t>
            </w:r>
          </w:p>
          <w:p w14:paraId="10D977C8"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prati stanje duga korisnika poljoprivrednog zemljišta te priprema i šalje opomene dužnicima</w:t>
            </w:r>
          </w:p>
          <w:p w14:paraId="01D4E7BC" w14:textId="77777777" w:rsidR="003A0B18" w:rsidRPr="00147059" w:rsidRDefault="003A0B18" w:rsidP="003A0B18">
            <w:pPr>
              <w:numPr>
                <w:ilvl w:val="0"/>
                <w:numId w:val="5"/>
              </w:numPr>
              <w:tabs>
                <w:tab w:val="left" w:pos="720"/>
              </w:tabs>
              <w:jc w:val="both"/>
              <w:rPr>
                <w:rFonts w:ascii="Times New Roman" w:hAnsi="Times New Roman"/>
                <w:color w:val="000000"/>
                <w:sz w:val="18"/>
                <w:szCs w:val="18"/>
              </w:rPr>
            </w:pPr>
            <w:r w:rsidRPr="00147059">
              <w:rPr>
                <w:rFonts w:ascii="Times New Roman" w:hAnsi="Times New Roman"/>
                <w:color w:val="000000"/>
                <w:sz w:val="18"/>
                <w:szCs w:val="18"/>
              </w:rPr>
              <w:t>rješava manje složena pitanja iz područja poljoprivrede koja zahtijevaju određeni stupanj samostalnosti, stručnosti i odgovornosti o radu</w:t>
            </w:r>
          </w:p>
        </w:tc>
        <w:tc>
          <w:tcPr>
            <w:tcW w:w="4386" w:type="dxa"/>
            <w:tcBorders>
              <w:top w:val="single" w:sz="4" w:space="0" w:color="auto"/>
              <w:left w:val="single" w:sz="4" w:space="0" w:color="auto"/>
              <w:bottom w:val="single" w:sz="4" w:space="0" w:color="auto"/>
              <w:right w:val="single" w:sz="4" w:space="0" w:color="auto"/>
            </w:tcBorders>
          </w:tcPr>
          <w:p w14:paraId="5FCAD3FD" w14:textId="77777777" w:rsidR="003A0B18" w:rsidRPr="00147059" w:rsidRDefault="003A0B18" w:rsidP="004F761E">
            <w:pPr>
              <w:jc w:val="center"/>
              <w:rPr>
                <w:rFonts w:ascii="Times New Roman" w:hAnsi="Times New Roman"/>
                <w:color w:val="000000"/>
                <w:sz w:val="18"/>
                <w:szCs w:val="18"/>
              </w:rPr>
            </w:pPr>
          </w:p>
          <w:p w14:paraId="03336FB3" w14:textId="77777777" w:rsidR="003A0B18" w:rsidRPr="00147059" w:rsidRDefault="003A0B18" w:rsidP="004F761E">
            <w:pPr>
              <w:jc w:val="center"/>
              <w:rPr>
                <w:rFonts w:ascii="Times New Roman" w:hAnsi="Times New Roman"/>
                <w:color w:val="000000"/>
                <w:sz w:val="18"/>
                <w:szCs w:val="18"/>
              </w:rPr>
            </w:pPr>
          </w:p>
          <w:p w14:paraId="6750E7E3"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3A0B18" w:rsidRPr="00147059" w14:paraId="3AD469B8" w14:textId="77777777" w:rsidTr="004F761E">
        <w:trPr>
          <w:trHeight w:val="202"/>
          <w:jc w:val="center"/>
        </w:trPr>
        <w:tc>
          <w:tcPr>
            <w:tcW w:w="9926" w:type="dxa"/>
            <w:gridSpan w:val="4"/>
            <w:tcBorders>
              <w:top w:val="single" w:sz="4" w:space="0" w:color="auto"/>
              <w:left w:val="single" w:sz="4" w:space="0" w:color="auto"/>
              <w:bottom w:val="single" w:sz="4" w:space="0" w:color="auto"/>
              <w:right w:val="single" w:sz="4" w:space="0" w:color="auto"/>
            </w:tcBorders>
          </w:tcPr>
          <w:p w14:paraId="25F2122C"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zaprima poštanske pošiljke u pošti i odnosi  poštanske pošiljke na  poštu</w:t>
            </w:r>
          </w:p>
          <w:p w14:paraId="52AFE259"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nabava uredske opreme</w:t>
            </w:r>
          </w:p>
        </w:tc>
        <w:tc>
          <w:tcPr>
            <w:tcW w:w="4386" w:type="dxa"/>
            <w:tcBorders>
              <w:top w:val="single" w:sz="4" w:space="0" w:color="auto"/>
              <w:left w:val="single" w:sz="4" w:space="0" w:color="auto"/>
              <w:bottom w:val="single" w:sz="4" w:space="0" w:color="auto"/>
              <w:right w:val="single" w:sz="4" w:space="0" w:color="auto"/>
            </w:tcBorders>
          </w:tcPr>
          <w:p w14:paraId="408B4B4C"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3A0B18" w:rsidRPr="00147059" w14:paraId="3BD02F28" w14:textId="77777777" w:rsidTr="004F761E">
        <w:trPr>
          <w:trHeight w:val="202"/>
          <w:jc w:val="center"/>
        </w:trPr>
        <w:tc>
          <w:tcPr>
            <w:tcW w:w="9926" w:type="dxa"/>
            <w:gridSpan w:val="4"/>
            <w:tcBorders>
              <w:top w:val="single" w:sz="4" w:space="0" w:color="auto"/>
              <w:left w:val="single" w:sz="4" w:space="0" w:color="auto"/>
              <w:bottom w:val="single" w:sz="4" w:space="0" w:color="auto"/>
              <w:right w:val="single" w:sz="4" w:space="0" w:color="auto"/>
            </w:tcBorders>
          </w:tcPr>
          <w:p w14:paraId="01E879C9"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vodi potrebne evidencije i baze podataka i ugovora</w:t>
            </w:r>
          </w:p>
        </w:tc>
        <w:tc>
          <w:tcPr>
            <w:tcW w:w="4386" w:type="dxa"/>
            <w:tcBorders>
              <w:top w:val="single" w:sz="4" w:space="0" w:color="auto"/>
              <w:left w:val="single" w:sz="4" w:space="0" w:color="auto"/>
              <w:bottom w:val="single" w:sz="4" w:space="0" w:color="auto"/>
              <w:right w:val="single" w:sz="4" w:space="0" w:color="auto"/>
            </w:tcBorders>
          </w:tcPr>
          <w:p w14:paraId="4E94C180"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3A0B18" w:rsidRPr="00147059" w14:paraId="0B7B2F77" w14:textId="77777777" w:rsidTr="004F761E">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3CADF257" w14:textId="77777777" w:rsidR="003A0B18" w:rsidRPr="00147059" w:rsidRDefault="003A0B18" w:rsidP="003A0B18">
            <w:pPr>
              <w:numPr>
                <w:ilvl w:val="0"/>
                <w:numId w:val="1"/>
              </w:numPr>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7836C127" w14:textId="77777777" w:rsidR="003A0B18" w:rsidRPr="00147059" w:rsidRDefault="003A0B18" w:rsidP="003A0B18">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bottom w:val="single" w:sz="4" w:space="0" w:color="auto"/>
              <w:right w:val="single" w:sz="4" w:space="0" w:color="auto"/>
            </w:tcBorders>
          </w:tcPr>
          <w:p w14:paraId="679CF54B" w14:textId="77777777" w:rsidR="003A0B18" w:rsidRPr="00147059" w:rsidRDefault="003A0B18" w:rsidP="004F761E">
            <w:pPr>
              <w:jc w:val="center"/>
              <w:rPr>
                <w:rFonts w:ascii="Times New Roman" w:hAnsi="Times New Roman"/>
                <w:color w:val="000000"/>
                <w:sz w:val="18"/>
                <w:szCs w:val="18"/>
              </w:rPr>
            </w:pPr>
            <w:r w:rsidRPr="00147059">
              <w:rPr>
                <w:rFonts w:ascii="Times New Roman" w:hAnsi="Times New Roman"/>
                <w:color w:val="000000"/>
                <w:sz w:val="18"/>
                <w:szCs w:val="18"/>
              </w:rPr>
              <w:t>10%</w:t>
            </w:r>
          </w:p>
        </w:tc>
      </w:tr>
    </w:tbl>
    <w:p w14:paraId="75D3F2C4" w14:textId="77777777" w:rsidR="00723134" w:rsidRDefault="00723134" w:rsidP="00FF463A">
      <w:pPr>
        <w:ind w:firstLine="360"/>
        <w:jc w:val="both"/>
        <w:rPr>
          <w:rFonts w:ascii="Times New Roman" w:hAnsi="Times New Roman"/>
          <w:color w:val="000000"/>
          <w:sz w:val="18"/>
          <w:szCs w:val="18"/>
        </w:rPr>
      </w:pPr>
    </w:p>
    <w:p w14:paraId="4AF39777" w14:textId="77777777" w:rsidR="00723134" w:rsidRPr="00147059" w:rsidRDefault="00723134" w:rsidP="00FF463A">
      <w:pPr>
        <w:ind w:firstLine="360"/>
        <w:jc w:val="both"/>
        <w:rPr>
          <w:rFonts w:ascii="Times New Roman" w:hAnsi="Times New Roman"/>
          <w:color w:val="000000"/>
          <w:sz w:val="18"/>
          <w:szCs w:val="18"/>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FF463A" w:rsidRPr="00147059" w14:paraId="0613C7EF"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6206AEF3" w14:textId="77777777" w:rsidR="00FF463A" w:rsidRPr="00147059" w:rsidRDefault="00FF463A" w:rsidP="00B47319">
            <w:pPr>
              <w:rPr>
                <w:rFonts w:ascii="Times New Roman" w:hAnsi="Times New Roman"/>
                <w:b/>
                <w:sz w:val="18"/>
                <w:szCs w:val="18"/>
              </w:rPr>
            </w:pPr>
          </w:p>
          <w:p w14:paraId="3572898D" w14:textId="2AE07617" w:rsidR="00FF463A" w:rsidRPr="00147059" w:rsidRDefault="00FF463A" w:rsidP="00FF463A">
            <w:pPr>
              <w:numPr>
                <w:ilvl w:val="0"/>
                <w:numId w:val="6"/>
              </w:numPr>
              <w:rPr>
                <w:rFonts w:ascii="Times New Roman" w:hAnsi="Times New Roman"/>
                <w:b/>
                <w:sz w:val="18"/>
                <w:szCs w:val="18"/>
              </w:rPr>
            </w:pPr>
            <w:r w:rsidRPr="00F84326">
              <w:rPr>
                <w:rFonts w:ascii="Times New Roman" w:hAnsi="Times New Roman"/>
                <w:b/>
                <w:color w:val="000000" w:themeColor="text1"/>
                <w:sz w:val="18"/>
                <w:szCs w:val="18"/>
              </w:rPr>
              <w:t>REFERENT</w:t>
            </w:r>
            <w:r w:rsidR="00230811" w:rsidRPr="00F84326">
              <w:rPr>
                <w:rFonts w:ascii="Times New Roman" w:hAnsi="Times New Roman"/>
                <w:b/>
                <w:color w:val="000000" w:themeColor="text1"/>
                <w:sz w:val="18"/>
                <w:szCs w:val="18"/>
              </w:rPr>
              <w:t xml:space="preserve"> </w:t>
            </w:r>
            <w:r w:rsidRPr="00F84326">
              <w:rPr>
                <w:rFonts w:ascii="Times New Roman" w:hAnsi="Times New Roman"/>
                <w:b/>
                <w:color w:val="000000" w:themeColor="text1"/>
                <w:sz w:val="18"/>
                <w:szCs w:val="18"/>
              </w:rPr>
              <w:t xml:space="preserve"> KOMUNALNO – PROMETNI  REDAR           </w:t>
            </w:r>
            <w:r w:rsidR="00273010" w:rsidRPr="00F84326">
              <w:rPr>
                <w:rFonts w:ascii="Times New Roman" w:hAnsi="Times New Roman"/>
                <w:b/>
                <w:color w:val="000000" w:themeColor="text1"/>
                <w:sz w:val="18"/>
                <w:szCs w:val="18"/>
              </w:rPr>
              <w:t xml:space="preserve">                                  </w:t>
            </w:r>
            <w:r w:rsidRPr="00F84326">
              <w:rPr>
                <w:rFonts w:ascii="Times New Roman" w:hAnsi="Times New Roman"/>
                <w:b/>
                <w:color w:val="000000" w:themeColor="text1"/>
                <w:sz w:val="18"/>
                <w:szCs w:val="18"/>
              </w:rPr>
              <w:t xml:space="preserve">                                                                                                             </w:t>
            </w:r>
            <w:r w:rsidRPr="00147059">
              <w:rPr>
                <w:rFonts w:ascii="Times New Roman" w:hAnsi="Times New Roman"/>
                <w:sz w:val="18"/>
                <w:szCs w:val="18"/>
              </w:rPr>
              <w:t xml:space="preserve">Broj izvršitelja: 1                                                                                                                                                                           </w:t>
            </w:r>
          </w:p>
        </w:tc>
      </w:tr>
      <w:tr w:rsidR="00FF463A" w:rsidRPr="00147059" w14:paraId="4AB2E181"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3FE9C9E8" w14:textId="77777777" w:rsidR="00FF463A" w:rsidRPr="00147059" w:rsidRDefault="00FF463A" w:rsidP="00B47319">
            <w:pPr>
              <w:jc w:val="center"/>
              <w:rPr>
                <w:rFonts w:ascii="Times New Roman" w:hAnsi="Times New Roman"/>
                <w:b/>
                <w:sz w:val="18"/>
                <w:szCs w:val="18"/>
              </w:rPr>
            </w:pPr>
          </w:p>
          <w:p w14:paraId="06F397F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4A196134" w14:textId="77777777" w:rsidR="00FF463A" w:rsidRPr="00147059" w:rsidRDefault="00FF463A" w:rsidP="00B47319">
            <w:pPr>
              <w:jc w:val="center"/>
              <w:rPr>
                <w:rFonts w:ascii="Times New Roman" w:hAnsi="Times New Roman"/>
                <w:b/>
                <w:sz w:val="18"/>
                <w:szCs w:val="18"/>
              </w:rPr>
            </w:pPr>
          </w:p>
        </w:tc>
      </w:tr>
      <w:tr w:rsidR="00FF463A" w:rsidRPr="00147059" w14:paraId="114CF6ED"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hideMark/>
          </w:tcPr>
          <w:p w14:paraId="4B81F4FE" w14:textId="77777777" w:rsidR="00FF463A" w:rsidRPr="00147059" w:rsidRDefault="00FF463A" w:rsidP="00B47319">
            <w:pPr>
              <w:jc w:val="center"/>
              <w:rPr>
                <w:rFonts w:ascii="Times New Roman" w:hAnsi="Times New Roman"/>
                <w:b/>
                <w:bCs/>
                <w:sz w:val="18"/>
                <w:szCs w:val="18"/>
              </w:rPr>
            </w:pPr>
          </w:p>
          <w:p w14:paraId="53A09A06"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5341CBA5" w14:textId="77777777" w:rsidR="00FF463A" w:rsidRPr="00147059" w:rsidRDefault="00FF463A"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hideMark/>
          </w:tcPr>
          <w:p w14:paraId="1E2E4F43" w14:textId="77777777" w:rsidR="00FF463A" w:rsidRPr="00147059" w:rsidRDefault="00FF463A" w:rsidP="00B47319">
            <w:pPr>
              <w:jc w:val="center"/>
              <w:rPr>
                <w:rFonts w:ascii="Times New Roman" w:hAnsi="Times New Roman"/>
                <w:b/>
                <w:bCs/>
                <w:sz w:val="18"/>
                <w:szCs w:val="18"/>
              </w:rPr>
            </w:pPr>
          </w:p>
          <w:p w14:paraId="71A37A67"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hideMark/>
          </w:tcPr>
          <w:p w14:paraId="279BC30C" w14:textId="77777777" w:rsidR="00FF463A" w:rsidRPr="00147059" w:rsidRDefault="00FF463A" w:rsidP="00B47319">
            <w:pPr>
              <w:jc w:val="center"/>
              <w:rPr>
                <w:rFonts w:ascii="Times New Roman" w:hAnsi="Times New Roman"/>
                <w:b/>
                <w:bCs/>
                <w:sz w:val="18"/>
                <w:szCs w:val="18"/>
              </w:rPr>
            </w:pPr>
          </w:p>
          <w:p w14:paraId="1D966021"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hideMark/>
          </w:tcPr>
          <w:p w14:paraId="2CF29161" w14:textId="77777777" w:rsidR="00FF463A" w:rsidRPr="00147059" w:rsidRDefault="00FF463A" w:rsidP="00B47319">
            <w:pPr>
              <w:jc w:val="center"/>
              <w:rPr>
                <w:rFonts w:ascii="Times New Roman" w:hAnsi="Times New Roman"/>
                <w:b/>
                <w:bCs/>
                <w:sz w:val="18"/>
                <w:szCs w:val="18"/>
              </w:rPr>
            </w:pPr>
          </w:p>
          <w:p w14:paraId="70C00356" w14:textId="77777777" w:rsidR="00FF463A" w:rsidRPr="00147059" w:rsidRDefault="00FF463A"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FF463A" w:rsidRPr="00147059" w14:paraId="0632E24F"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tcPr>
          <w:p w14:paraId="50A99F2A" w14:textId="77777777" w:rsidR="00FF463A" w:rsidRPr="00147059" w:rsidRDefault="00FF463A" w:rsidP="00B47319">
            <w:pPr>
              <w:jc w:val="center"/>
              <w:rPr>
                <w:rFonts w:ascii="Times New Roman" w:hAnsi="Times New Roman"/>
                <w:color w:val="000000"/>
                <w:sz w:val="18"/>
                <w:szCs w:val="18"/>
              </w:rPr>
            </w:pPr>
          </w:p>
          <w:p w14:paraId="164BE98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III</w:t>
            </w:r>
          </w:p>
        </w:tc>
        <w:tc>
          <w:tcPr>
            <w:tcW w:w="3192" w:type="dxa"/>
            <w:gridSpan w:val="2"/>
            <w:tcBorders>
              <w:top w:val="single" w:sz="4" w:space="0" w:color="auto"/>
              <w:left w:val="single" w:sz="4" w:space="0" w:color="auto"/>
              <w:bottom w:val="single" w:sz="4" w:space="0" w:color="auto"/>
              <w:right w:val="single" w:sz="4" w:space="0" w:color="auto"/>
            </w:tcBorders>
            <w:hideMark/>
          </w:tcPr>
          <w:p w14:paraId="794A764B" w14:textId="77777777" w:rsidR="00FF463A" w:rsidRPr="00147059" w:rsidRDefault="00FF463A" w:rsidP="00B47319">
            <w:pPr>
              <w:jc w:val="both"/>
              <w:rPr>
                <w:rFonts w:ascii="Times New Roman" w:hAnsi="Times New Roman"/>
                <w:color w:val="000000"/>
                <w:sz w:val="18"/>
                <w:szCs w:val="18"/>
              </w:rPr>
            </w:pPr>
          </w:p>
          <w:p w14:paraId="38A9196D"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Referent</w:t>
            </w:r>
          </w:p>
          <w:p w14:paraId="4A413FF1" w14:textId="77777777" w:rsidR="00FF463A" w:rsidRPr="00147059" w:rsidRDefault="00FF463A" w:rsidP="00B47319">
            <w:pPr>
              <w:jc w:val="center"/>
              <w:rPr>
                <w:rFonts w:ascii="Times New Roman" w:hAnsi="Times New Roman"/>
                <w:color w:val="000000"/>
                <w:sz w:val="18"/>
                <w:szCs w:val="18"/>
              </w:rPr>
            </w:pPr>
          </w:p>
        </w:tc>
        <w:tc>
          <w:tcPr>
            <w:tcW w:w="3960" w:type="dxa"/>
            <w:gridSpan w:val="2"/>
            <w:tcBorders>
              <w:top w:val="single" w:sz="4" w:space="0" w:color="auto"/>
              <w:left w:val="single" w:sz="4" w:space="0" w:color="auto"/>
              <w:bottom w:val="single" w:sz="4" w:space="0" w:color="auto"/>
              <w:right w:val="single" w:sz="4" w:space="0" w:color="auto"/>
            </w:tcBorders>
          </w:tcPr>
          <w:p w14:paraId="443ED61E" w14:textId="77777777" w:rsidR="00FF463A" w:rsidRPr="00147059" w:rsidRDefault="00FF463A" w:rsidP="00B47319">
            <w:pPr>
              <w:jc w:val="center"/>
              <w:rPr>
                <w:rFonts w:ascii="Times New Roman" w:hAnsi="Times New Roman"/>
                <w:color w:val="000000"/>
                <w:sz w:val="18"/>
                <w:szCs w:val="18"/>
              </w:rPr>
            </w:pPr>
          </w:p>
          <w:p w14:paraId="39A9275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11</w:t>
            </w:r>
          </w:p>
        </w:tc>
        <w:tc>
          <w:tcPr>
            <w:tcW w:w="4945" w:type="dxa"/>
            <w:tcBorders>
              <w:top w:val="single" w:sz="4" w:space="0" w:color="auto"/>
              <w:left w:val="single" w:sz="4" w:space="0" w:color="auto"/>
              <w:bottom w:val="single" w:sz="4" w:space="0" w:color="auto"/>
              <w:right w:val="single" w:sz="4" w:space="0" w:color="auto"/>
            </w:tcBorders>
            <w:hideMark/>
          </w:tcPr>
          <w:p w14:paraId="295845A0" w14:textId="77777777" w:rsidR="00FF463A" w:rsidRPr="00147059" w:rsidRDefault="00FF463A" w:rsidP="00B47319">
            <w:pPr>
              <w:jc w:val="both"/>
              <w:rPr>
                <w:rFonts w:ascii="Times New Roman" w:hAnsi="Times New Roman"/>
                <w:bCs/>
                <w:color w:val="000000"/>
                <w:sz w:val="18"/>
                <w:szCs w:val="18"/>
              </w:rPr>
            </w:pPr>
            <w:r w:rsidRPr="00147059">
              <w:rPr>
                <w:rFonts w:ascii="Times New Roman" w:hAnsi="Times New Roman"/>
                <w:bCs/>
                <w:color w:val="000000"/>
                <w:sz w:val="18"/>
                <w:szCs w:val="18"/>
              </w:rPr>
              <w:t>puno radno vrijeme 8 sati dnevno/  40 sati tjedno</w:t>
            </w:r>
          </w:p>
          <w:p w14:paraId="3A73C3FF" w14:textId="77777777" w:rsidR="00FF463A" w:rsidRPr="00147059" w:rsidRDefault="00FF463A" w:rsidP="00B47319">
            <w:pPr>
              <w:jc w:val="both"/>
              <w:rPr>
                <w:rFonts w:ascii="Times New Roman" w:hAnsi="Times New Roman"/>
                <w:strike/>
                <w:color w:val="000000"/>
                <w:sz w:val="18"/>
                <w:szCs w:val="18"/>
              </w:rPr>
            </w:pPr>
          </w:p>
        </w:tc>
      </w:tr>
      <w:tr w:rsidR="00FF463A" w:rsidRPr="00147059" w14:paraId="7DEB52D6"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6920ADEA" w14:textId="77777777" w:rsidR="00FF463A" w:rsidRPr="00147059" w:rsidRDefault="00FF463A" w:rsidP="00B47319">
            <w:pPr>
              <w:jc w:val="center"/>
              <w:rPr>
                <w:rFonts w:ascii="Times New Roman" w:hAnsi="Times New Roman"/>
                <w:b/>
                <w:sz w:val="18"/>
                <w:szCs w:val="18"/>
              </w:rPr>
            </w:pPr>
          </w:p>
          <w:p w14:paraId="25BCD336" w14:textId="77777777" w:rsidR="00FF463A" w:rsidRPr="00147059" w:rsidRDefault="00FF463A"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57FF72FE" w14:textId="77777777" w:rsidR="00FF463A" w:rsidRPr="00147059" w:rsidRDefault="00FF463A" w:rsidP="00B47319">
            <w:pPr>
              <w:jc w:val="center"/>
              <w:rPr>
                <w:rFonts w:ascii="Times New Roman" w:hAnsi="Times New Roman"/>
                <w:b/>
                <w:sz w:val="18"/>
                <w:szCs w:val="18"/>
              </w:rPr>
            </w:pPr>
          </w:p>
        </w:tc>
      </w:tr>
      <w:tr w:rsidR="00FF463A" w:rsidRPr="00147059" w14:paraId="1D551498"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7D5D068"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tcPr>
          <w:p w14:paraId="70A8F893" w14:textId="7EC08E80" w:rsidR="00FF463A" w:rsidRPr="003E72AE" w:rsidRDefault="00FF463A" w:rsidP="00B47319">
            <w:pPr>
              <w:jc w:val="both"/>
              <w:rPr>
                <w:rFonts w:ascii="Times New Roman" w:hAnsi="Times New Roman"/>
                <w:b/>
                <w:color w:val="000000"/>
                <w:sz w:val="18"/>
                <w:szCs w:val="18"/>
              </w:rPr>
            </w:pPr>
            <w:r w:rsidRPr="003E72AE">
              <w:rPr>
                <w:rFonts w:ascii="Times New Roman" w:hAnsi="Times New Roman"/>
                <w:color w:val="000000" w:themeColor="text1"/>
                <w:sz w:val="18"/>
                <w:szCs w:val="18"/>
              </w:rPr>
              <w:t>Najmanje gimnazijsko i/ili četverogodišnje srednjoškolske obrazovanje prometne, poljoprivredne ili druge tehničke struke</w:t>
            </w:r>
            <w:r w:rsidR="00230811">
              <w:rPr>
                <w:rFonts w:ascii="Times New Roman" w:hAnsi="Times New Roman"/>
                <w:color w:val="000000" w:themeColor="text1"/>
                <w:sz w:val="18"/>
                <w:szCs w:val="18"/>
              </w:rPr>
              <w:t xml:space="preserve">, </w:t>
            </w:r>
            <w:r w:rsidRPr="003E72AE">
              <w:rPr>
                <w:rFonts w:ascii="Times New Roman" w:hAnsi="Times New Roman"/>
                <w:color w:val="000000" w:themeColor="text1"/>
                <w:sz w:val="18"/>
                <w:szCs w:val="18"/>
              </w:rPr>
              <w:t>najmanje jedna godina radnog iskustva na odgovarajućim poslovima   Potreban položen državni ispit</w:t>
            </w:r>
            <w:r w:rsidR="00F84326">
              <w:rPr>
                <w:rFonts w:ascii="Times New Roman" w:hAnsi="Times New Roman"/>
                <w:color w:val="000000" w:themeColor="text1"/>
                <w:sz w:val="18"/>
                <w:szCs w:val="18"/>
              </w:rPr>
              <w:t xml:space="preserve"> propisane razine</w:t>
            </w:r>
            <w:r w:rsidRPr="003E72AE">
              <w:rPr>
                <w:rFonts w:ascii="Times New Roman" w:hAnsi="Times New Roman"/>
                <w:color w:val="000000" w:themeColor="text1"/>
                <w:sz w:val="18"/>
                <w:szCs w:val="18"/>
              </w:rPr>
              <w:t xml:space="preserve">. </w:t>
            </w:r>
            <w:r w:rsidRPr="003E72AE">
              <w:rPr>
                <w:rFonts w:ascii="Times New Roman" w:hAnsi="Times New Roman"/>
                <w:bCs/>
                <w:color w:val="000000" w:themeColor="text1"/>
                <w:sz w:val="18"/>
                <w:szCs w:val="18"/>
              </w:rPr>
              <w:t xml:space="preserve">Potreban položen stručni ispit za prometnog redara. </w:t>
            </w:r>
            <w:r w:rsidRPr="003E72AE">
              <w:rPr>
                <w:rFonts w:ascii="Times New Roman" w:hAnsi="Times New Roman"/>
                <w:color w:val="000000" w:themeColor="text1"/>
                <w:sz w:val="18"/>
                <w:szCs w:val="18"/>
              </w:rPr>
              <w:t>Potreban položen vozački ispit B kategorije</w:t>
            </w:r>
          </w:p>
        </w:tc>
      </w:tr>
      <w:tr w:rsidR="00FF463A" w:rsidRPr="00147059" w14:paraId="4D0ECE13"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403C1FD" w14:textId="77777777" w:rsidR="00FF463A" w:rsidRPr="00147059" w:rsidRDefault="00FF463A" w:rsidP="00B47319">
            <w:pPr>
              <w:rPr>
                <w:rFonts w:ascii="Times New Roman" w:hAnsi="Times New Roman"/>
                <w:b/>
                <w:bCs/>
                <w:sz w:val="18"/>
                <w:szCs w:val="18"/>
              </w:rPr>
            </w:pPr>
            <w:r w:rsidRPr="00147059">
              <w:rPr>
                <w:rFonts w:ascii="Times New Roman" w:hAnsi="Times New Roman"/>
                <w:b/>
                <w:bCs/>
                <w:sz w:val="18"/>
                <w:szCs w:val="18"/>
              </w:rPr>
              <w:t>SLOŽENOST POSLOVA</w:t>
            </w:r>
          </w:p>
          <w:p w14:paraId="7F35FEA4" w14:textId="77777777" w:rsidR="00FF463A" w:rsidRPr="00147059" w:rsidRDefault="00FF463A"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tcPr>
          <w:p w14:paraId="5576E3D2" w14:textId="77777777" w:rsidR="00FF463A" w:rsidRPr="00147059" w:rsidRDefault="00FF463A" w:rsidP="00B47319">
            <w:pPr>
              <w:rPr>
                <w:rFonts w:ascii="Times New Roman" w:hAnsi="Times New Roman"/>
                <w:b/>
                <w:sz w:val="18"/>
                <w:szCs w:val="18"/>
              </w:rPr>
            </w:pPr>
            <w:r w:rsidRPr="00147059">
              <w:rPr>
                <w:rFonts w:ascii="Times New Roman" w:hAnsi="Times New Roman"/>
                <w:color w:val="000000"/>
                <w:sz w:val="18"/>
                <w:szCs w:val="18"/>
              </w:rPr>
              <w:t>Stupanj složenosti koji uključuje jednostavne i uglavnom rutinske poslove koji zahtijevaju primjenu precizno utvrđenih postupaka, metoda rada i stručnih tehnika;</w:t>
            </w:r>
          </w:p>
        </w:tc>
      </w:tr>
      <w:tr w:rsidR="00FF463A" w:rsidRPr="00147059" w14:paraId="10789EA1"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4C048020"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tcPr>
          <w:p w14:paraId="63B4219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samostalnosti koji uključuje redovan nadzor i upute nadređenog službenika;</w:t>
            </w:r>
          </w:p>
        </w:tc>
      </w:tr>
      <w:tr w:rsidR="00FF463A" w:rsidRPr="00147059" w14:paraId="3B2E06AA"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E6A4FFD"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tcPr>
          <w:p w14:paraId="4F8BA461"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stručnih komunikacija koji uključuje kontakte unutar nižih unutarnjih ustrojstvenih jedinica upravnoga tijela.</w:t>
            </w:r>
          </w:p>
        </w:tc>
      </w:tr>
      <w:tr w:rsidR="00FF463A" w:rsidRPr="00147059" w14:paraId="2A97D93E"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6FC27109" w14:textId="77777777" w:rsidR="00FF463A" w:rsidRPr="00147059" w:rsidRDefault="00FF463A" w:rsidP="00B47319">
            <w:pPr>
              <w:rPr>
                <w:rFonts w:ascii="Times New Roman" w:hAnsi="Times New Roman"/>
                <w:b/>
                <w:sz w:val="18"/>
                <w:szCs w:val="18"/>
              </w:rPr>
            </w:pPr>
            <w:r w:rsidRPr="00147059">
              <w:rPr>
                <w:rFonts w:ascii="Times New Roman" w:hAnsi="Times New Roman"/>
                <w:b/>
                <w:bCs/>
                <w:sz w:val="18"/>
                <w:szCs w:val="18"/>
              </w:rPr>
              <w:lastRenderedPageBreak/>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tcPr>
          <w:p w14:paraId="117758D7" w14:textId="77777777" w:rsidR="00FF463A" w:rsidRPr="00147059" w:rsidRDefault="00FF463A" w:rsidP="00B47319">
            <w:pPr>
              <w:pStyle w:val="t-9-8"/>
              <w:shd w:val="clear" w:color="auto" w:fill="FFFFFF"/>
              <w:spacing w:before="0" w:beforeAutospacing="0" w:after="225" w:afterAutospacing="0"/>
              <w:jc w:val="both"/>
              <w:textAlignment w:val="baseline"/>
              <w:rPr>
                <w:rFonts w:eastAsia="Calibri"/>
                <w:b/>
                <w:sz w:val="18"/>
                <w:szCs w:val="18"/>
              </w:rPr>
            </w:pPr>
            <w:r w:rsidRPr="00147059">
              <w:rPr>
                <w:color w:val="000000"/>
                <w:sz w:val="18"/>
                <w:szCs w:val="18"/>
              </w:rPr>
              <w:t>Stupanj odgovornosti koji uključuje odgovornost za materijalne resurse s kojima službenik radi, te pravilnu primjenu izričito propisanih postupaka, metoda rada i stručnih tehnika;</w:t>
            </w:r>
          </w:p>
        </w:tc>
      </w:tr>
      <w:tr w:rsidR="00FF463A" w:rsidRPr="00147059" w14:paraId="2551F56C"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1E75EEA6" w14:textId="77777777" w:rsidR="00FF463A" w:rsidRPr="00147059" w:rsidRDefault="00FF463A" w:rsidP="00B47319">
            <w:pPr>
              <w:jc w:val="center"/>
              <w:rPr>
                <w:rFonts w:ascii="Times New Roman" w:hAnsi="Times New Roman"/>
                <w:b/>
                <w:sz w:val="18"/>
                <w:szCs w:val="18"/>
              </w:rPr>
            </w:pPr>
          </w:p>
          <w:p w14:paraId="2D5128F4" w14:textId="77777777" w:rsidR="00FF463A" w:rsidRPr="00147059" w:rsidRDefault="00FF463A"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1D9CD988" w14:textId="77777777" w:rsidR="00FF463A" w:rsidRPr="00147059" w:rsidRDefault="00FF463A" w:rsidP="00B47319">
            <w:pPr>
              <w:rPr>
                <w:rFonts w:ascii="Times New Roman" w:hAnsi="Times New Roman"/>
                <w:b/>
                <w:sz w:val="18"/>
                <w:szCs w:val="18"/>
              </w:rPr>
            </w:pPr>
          </w:p>
        </w:tc>
      </w:tr>
      <w:tr w:rsidR="00FF463A" w:rsidRPr="00147059" w14:paraId="674FBD07"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tcPr>
          <w:p w14:paraId="544100DB" w14:textId="77777777" w:rsidR="00FF463A" w:rsidRPr="00147059" w:rsidRDefault="00FF463A" w:rsidP="00B47319">
            <w:pPr>
              <w:jc w:val="center"/>
              <w:rPr>
                <w:rFonts w:ascii="Times New Roman" w:hAnsi="Times New Roman"/>
                <w:b/>
                <w:bCs/>
                <w:sz w:val="18"/>
                <w:szCs w:val="18"/>
              </w:rPr>
            </w:pPr>
          </w:p>
          <w:p w14:paraId="5CCABC7B"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tcPr>
          <w:p w14:paraId="68AD9C3D" w14:textId="77777777" w:rsidR="00FF463A" w:rsidRPr="00147059" w:rsidRDefault="00FF463A"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FF463A" w:rsidRPr="00147059" w14:paraId="7B43212D" w14:textId="77777777" w:rsidTr="00B47319">
        <w:trPr>
          <w:trHeight w:val="555"/>
          <w:jc w:val="center"/>
        </w:trPr>
        <w:tc>
          <w:tcPr>
            <w:tcW w:w="8966" w:type="dxa"/>
            <w:gridSpan w:val="4"/>
            <w:tcBorders>
              <w:top w:val="single" w:sz="4" w:space="0" w:color="auto"/>
              <w:left w:val="single" w:sz="4" w:space="0" w:color="auto"/>
              <w:bottom w:val="single" w:sz="4" w:space="0" w:color="auto"/>
              <w:right w:val="single" w:sz="4" w:space="0" w:color="auto"/>
            </w:tcBorders>
          </w:tcPr>
          <w:p w14:paraId="7913B2D2"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Nadzire provođenje odluka i drugih akata iz područja komunalnog gospodarstva. Vodi upravni postupak i izrađuje prijedloge rješenja iz svoje nadležnosti,  poduzima mjere u praćenju izvršenja rješenja o uvođenju komunalnog reda, utvrđuje prekršaje  i provodi prekršajni postupak iz svoje nadležnosti, podnosi zahtjeve za pokretanje prekršajnih i drugih postupaka i poduzima druge propisane mjere za otklanjanje uočenih protupravnosti, naplaćuje mandatne globe, </w:t>
            </w:r>
            <w:r w:rsidRPr="00147059">
              <w:rPr>
                <w:rFonts w:ascii="Times New Roman" w:hAnsi="Times New Roman"/>
                <w:bCs/>
                <w:iCs/>
                <w:noProof/>
                <w:color w:val="000000"/>
                <w:sz w:val="18"/>
                <w:szCs w:val="18"/>
              </w:rPr>
              <w:t>obavlja poslove vezane za Zakon o gradnji i građevinskoj inspekciji, obavlja poslove vezane uz Zakon o održivom gospodarenju otpadom</w:t>
            </w:r>
          </w:p>
        </w:tc>
        <w:tc>
          <w:tcPr>
            <w:tcW w:w="5411" w:type="dxa"/>
            <w:gridSpan w:val="3"/>
            <w:tcBorders>
              <w:top w:val="single" w:sz="4" w:space="0" w:color="auto"/>
              <w:left w:val="single" w:sz="4" w:space="0" w:color="auto"/>
              <w:bottom w:val="single" w:sz="4" w:space="0" w:color="auto"/>
              <w:right w:val="single" w:sz="4" w:space="0" w:color="auto"/>
            </w:tcBorders>
          </w:tcPr>
          <w:p w14:paraId="03C0171B"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45%</w:t>
            </w:r>
          </w:p>
        </w:tc>
      </w:tr>
      <w:tr w:rsidR="00FF463A" w:rsidRPr="00147059" w14:paraId="70A3596B"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595CA84B"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vrši obilazak objekata u vlasništvu Općine i nadzor nad korištenjem te po potrebi poduzimanje  radnji za pravilno korištenje</w:t>
            </w:r>
          </w:p>
        </w:tc>
        <w:tc>
          <w:tcPr>
            <w:tcW w:w="5411" w:type="dxa"/>
            <w:gridSpan w:val="3"/>
            <w:tcBorders>
              <w:top w:val="single" w:sz="4" w:space="0" w:color="auto"/>
              <w:left w:val="single" w:sz="4" w:space="0" w:color="auto"/>
              <w:bottom w:val="single" w:sz="4" w:space="0" w:color="auto"/>
              <w:right w:val="single" w:sz="4" w:space="0" w:color="auto"/>
            </w:tcBorders>
          </w:tcPr>
          <w:p w14:paraId="52B12348"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57628631"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45AA5D06"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nadzire rad poslovnih subjekata koji obavljaju komunalne djelatnosti</w:t>
            </w:r>
          </w:p>
        </w:tc>
        <w:tc>
          <w:tcPr>
            <w:tcW w:w="5411" w:type="dxa"/>
            <w:gridSpan w:val="3"/>
            <w:tcBorders>
              <w:top w:val="single" w:sz="4" w:space="0" w:color="auto"/>
              <w:left w:val="single" w:sz="4" w:space="0" w:color="auto"/>
              <w:bottom w:val="single" w:sz="4" w:space="0" w:color="auto"/>
              <w:right w:val="single" w:sz="4" w:space="0" w:color="auto"/>
            </w:tcBorders>
          </w:tcPr>
          <w:p w14:paraId="33BF9276"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4E1E2F6C" w14:textId="77777777" w:rsidTr="00B47319">
        <w:trPr>
          <w:trHeight w:val="274"/>
          <w:jc w:val="center"/>
        </w:trPr>
        <w:tc>
          <w:tcPr>
            <w:tcW w:w="8966" w:type="dxa"/>
            <w:gridSpan w:val="4"/>
            <w:tcBorders>
              <w:top w:val="single" w:sz="4" w:space="0" w:color="auto"/>
              <w:left w:val="single" w:sz="4" w:space="0" w:color="auto"/>
              <w:bottom w:val="single" w:sz="4" w:space="0" w:color="auto"/>
              <w:right w:val="single" w:sz="4" w:space="0" w:color="auto"/>
            </w:tcBorders>
          </w:tcPr>
          <w:p w14:paraId="79C2F105" w14:textId="77777777" w:rsidR="00FF463A" w:rsidRPr="00147059" w:rsidRDefault="00FF463A" w:rsidP="00FF463A">
            <w:pPr>
              <w:numPr>
                <w:ilvl w:val="0"/>
                <w:numId w:val="1"/>
              </w:numPr>
              <w:jc w:val="both"/>
              <w:rPr>
                <w:rFonts w:ascii="Times New Roman" w:hAnsi="Times New Roman"/>
                <w:bCs/>
                <w:iCs/>
                <w:noProof/>
                <w:color w:val="000000"/>
                <w:sz w:val="18"/>
                <w:szCs w:val="18"/>
              </w:rPr>
            </w:pPr>
            <w:r w:rsidRPr="00147059">
              <w:rPr>
                <w:rFonts w:ascii="Times New Roman" w:hAnsi="Times New Roman"/>
                <w:bCs/>
                <w:iCs/>
                <w:noProof/>
                <w:color w:val="000000"/>
                <w:sz w:val="18"/>
                <w:szCs w:val="18"/>
              </w:rPr>
              <w:t>surađuje s mjesnim odborima radi učinkovitog održavanja komunalnog reda, sudjeluje u organizaciji svečanosti, različitih manifestacija i društvenih događanja kojima je nositelj Općina Šandrovac</w:t>
            </w:r>
          </w:p>
        </w:tc>
        <w:tc>
          <w:tcPr>
            <w:tcW w:w="5411" w:type="dxa"/>
            <w:gridSpan w:val="3"/>
            <w:tcBorders>
              <w:top w:val="single" w:sz="4" w:space="0" w:color="auto"/>
              <w:left w:val="single" w:sz="4" w:space="0" w:color="auto"/>
              <w:bottom w:val="single" w:sz="4" w:space="0" w:color="auto"/>
              <w:right w:val="single" w:sz="4" w:space="0" w:color="auto"/>
            </w:tcBorders>
          </w:tcPr>
          <w:p w14:paraId="46A54A3F"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7BBEB29B" w14:textId="77777777" w:rsidTr="00B47319">
        <w:trPr>
          <w:trHeight w:val="202"/>
          <w:jc w:val="center"/>
        </w:trPr>
        <w:tc>
          <w:tcPr>
            <w:tcW w:w="8966" w:type="dxa"/>
            <w:gridSpan w:val="4"/>
            <w:tcBorders>
              <w:top w:val="single" w:sz="4" w:space="0" w:color="auto"/>
              <w:left w:val="single" w:sz="4" w:space="0" w:color="auto"/>
              <w:bottom w:val="single" w:sz="4" w:space="0" w:color="auto"/>
              <w:right w:val="single" w:sz="4" w:space="0" w:color="auto"/>
            </w:tcBorders>
          </w:tcPr>
          <w:p w14:paraId="770E2895" w14:textId="77777777" w:rsidR="00FF463A" w:rsidRPr="00147059" w:rsidRDefault="00FF463A" w:rsidP="00FF463A">
            <w:pPr>
              <w:numPr>
                <w:ilvl w:val="0"/>
                <w:numId w:val="1"/>
              </w:numPr>
              <w:jc w:val="both"/>
              <w:rPr>
                <w:rFonts w:ascii="Times New Roman" w:hAnsi="Times New Roman"/>
                <w:color w:val="000000"/>
                <w:sz w:val="18"/>
                <w:szCs w:val="18"/>
              </w:rPr>
            </w:pPr>
            <w:r w:rsidRPr="00230811">
              <w:rPr>
                <w:rFonts w:ascii="Times New Roman" w:hAnsi="Times New Roman"/>
                <w:color w:val="000000" w:themeColor="text1"/>
                <w:sz w:val="18"/>
                <w:szCs w:val="18"/>
                <w:shd w:val="clear" w:color="auto" w:fill="FFFFFF"/>
              </w:rPr>
              <w:t>provodi  nadzor nad provođenjem agrotehničkih mjera i mjera za uređivanje i održavanje poljoprivrednih rudina, provodi nadzor, nad  provedbom  odluka o komunalnom  redu vezano uz  uređenje naselja i  korištenje javnih zelenih površina,</w:t>
            </w:r>
            <w:r w:rsidRPr="00230811">
              <w:rPr>
                <w:rFonts w:ascii="Times New Roman" w:hAnsi="Times New Roman"/>
                <w:color w:val="000000" w:themeColor="text1"/>
                <w:sz w:val="18"/>
                <w:szCs w:val="18"/>
                <w:shd w:val="clear" w:color="auto" w:fill="FFFFFF"/>
              </w:rPr>
              <w:br/>
              <w:t>-kontrolira obradu poljoprivrednog zemljišta, odnosno poduzima mjere radi sprečavanja njegove zakorovljenosti, nadzire provođenje mjera ustanovljenih radi zaštite od erozije,  provođenje zabrane odnosno obveze uzgoja pojedinih vrsta bilja na određenom području,   provođenje mjera radi suzbijanja biljnih bolesti i štetočina, te  vrši nadzor nad adekvatnim korištenjem i uništavanjem biljnih otpadaka, kontrolira održavanje živica i međa, poljskih putova, uređivanje i održavanje kanala, sprječavanje zasjenjivanja susjednih čestica, sadnju i održavanje vjetrobranskih pojasa te provodi druge mjere za uređivanje i održavanje poljoprivrednih rudina,</w:t>
            </w:r>
            <w:r w:rsidRPr="00230811">
              <w:rPr>
                <w:rFonts w:ascii="Times New Roman" w:hAnsi="Times New Roman"/>
                <w:color w:val="000000" w:themeColor="text1"/>
                <w:sz w:val="18"/>
                <w:szCs w:val="18"/>
                <w:shd w:val="clear" w:color="auto" w:fill="FFFFFF"/>
              </w:rPr>
              <w:br/>
              <w:t xml:space="preserve">-kontrolira obavljanje radova na području </w:t>
            </w:r>
            <w:r w:rsidRPr="00147059">
              <w:rPr>
                <w:rFonts w:ascii="Times New Roman" w:hAnsi="Times New Roman"/>
                <w:color w:val="000000"/>
                <w:sz w:val="18"/>
                <w:szCs w:val="18"/>
                <w:shd w:val="clear" w:color="auto" w:fill="FFFFFF"/>
              </w:rPr>
              <w:t>općine vezano uz  uređenje naselja i javne zelene površine, naređuje obavljanje adekvatnih radova ako utvrdi da se oni ne  obavljaju ili se obavljaju nepravilno ili nezakonito,</w:t>
            </w:r>
            <w:r w:rsidRPr="00147059">
              <w:rPr>
                <w:rFonts w:ascii="Times New Roman" w:hAnsi="Times New Roman"/>
                <w:color w:val="000000"/>
                <w:sz w:val="18"/>
                <w:szCs w:val="18"/>
                <w:shd w:val="clear" w:color="auto" w:fill="FFFFFF"/>
              </w:rPr>
              <w:br/>
              <w:t>- vodi propisane očevidnike i sastavlja izvješća o izvršenim radovima, samostalno donosi rješenja o izvršenju propisa, izriče mandatne kazne i predlaže pokretanje prekršajnog postupka, te poduzima druge radnje i mjere za koje je ovlašten,</w:t>
            </w:r>
            <w:r w:rsidRPr="00147059">
              <w:rPr>
                <w:rFonts w:ascii="Times New Roman" w:hAnsi="Times New Roman"/>
                <w:color w:val="000000"/>
                <w:sz w:val="18"/>
                <w:szCs w:val="18"/>
                <w:shd w:val="clear" w:color="auto" w:fill="FFFFFF"/>
              </w:rPr>
              <w:br/>
              <w:t>-prati i analizira stanje u djelatnostima iz nadležnosti upravnog odjela te sudjeluje u izradi potrebnih analiza i izvješća,</w:t>
            </w:r>
            <w:r w:rsidRPr="00147059">
              <w:rPr>
                <w:rFonts w:ascii="Times New Roman" w:hAnsi="Times New Roman"/>
                <w:color w:val="000000"/>
                <w:sz w:val="18"/>
                <w:szCs w:val="18"/>
                <w:shd w:val="clear" w:color="auto" w:fill="FFFFFF"/>
              </w:rPr>
              <w:br/>
              <w:t>- prati zakonske propise i sudjeluje u izradi akata iz svog djelokruga rada</w:t>
            </w:r>
          </w:p>
        </w:tc>
        <w:tc>
          <w:tcPr>
            <w:tcW w:w="5411" w:type="dxa"/>
            <w:gridSpan w:val="3"/>
            <w:tcBorders>
              <w:top w:val="single" w:sz="4" w:space="0" w:color="auto"/>
              <w:left w:val="single" w:sz="4" w:space="0" w:color="auto"/>
              <w:bottom w:val="single" w:sz="4" w:space="0" w:color="auto"/>
              <w:right w:val="single" w:sz="4" w:space="0" w:color="auto"/>
            </w:tcBorders>
          </w:tcPr>
          <w:p w14:paraId="7537E0F9"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3F9F215C" w14:textId="77777777" w:rsidTr="00B47319">
        <w:trPr>
          <w:trHeight w:val="202"/>
          <w:jc w:val="center"/>
        </w:trPr>
        <w:tc>
          <w:tcPr>
            <w:tcW w:w="8966" w:type="dxa"/>
            <w:gridSpan w:val="4"/>
            <w:tcBorders>
              <w:top w:val="single" w:sz="4" w:space="0" w:color="auto"/>
              <w:left w:val="single" w:sz="4" w:space="0" w:color="auto"/>
              <w:right w:val="single" w:sz="4" w:space="0" w:color="auto"/>
            </w:tcBorders>
          </w:tcPr>
          <w:p w14:paraId="153AA7AC" w14:textId="464F00B5"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poslove povezane s uređenjem prometa na području Općine, </w:t>
            </w:r>
            <w:r w:rsidRPr="00147059">
              <w:rPr>
                <w:rFonts w:ascii="Times New Roman" w:hAnsi="Times New Roman"/>
                <w:color w:val="000000"/>
                <w:sz w:val="18"/>
                <w:szCs w:val="18"/>
                <w:shd w:val="clear" w:color="auto" w:fill="FEFEFE"/>
              </w:rPr>
              <w:t>obavlja nadzor nad provođenjem zakona i propisa iz područja prometa i donosi odgovarajuća rješenja</w:t>
            </w:r>
            <w:r w:rsidRPr="00147059">
              <w:rPr>
                <w:rFonts w:ascii="Times New Roman" w:hAnsi="Times New Roman"/>
                <w:color w:val="000000"/>
                <w:sz w:val="18"/>
                <w:szCs w:val="18"/>
              </w:rPr>
              <w:t xml:space="preserve"> </w:t>
            </w:r>
          </w:p>
        </w:tc>
        <w:tc>
          <w:tcPr>
            <w:tcW w:w="5411" w:type="dxa"/>
            <w:gridSpan w:val="3"/>
            <w:tcBorders>
              <w:top w:val="single" w:sz="4" w:space="0" w:color="auto"/>
              <w:left w:val="single" w:sz="4" w:space="0" w:color="auto"/>
              <w:bottom w:val="single" w:sz="4" w:space="0" w:color="auto"/>
              <w:right w:val="single" w:sz="4" w:space="0" w:color="auto"/>
            </w:tcBorders>
          </w:tcPr>
          <w:p w14:paraId="5EA95059" w14:textId="77777777" w:rsidR="00230811" w:rsidRDefault="00230811" w:rsidP="00B47319">
            <w:pPr>
              <w:jc w:val="center"/>
              <w:rPr>
                <w:rFonts w:ascii="Times New Roman" w:hAnsi="Times New Roman"/>
                <w:color w:val="000000"/>
                <w:sz w:val="18"/>
                <w:szCs w:val="18"/>
              </w:rPr>
            </w:pPr>
          </w:p>
          <w:p w14:paraId="063F25F0" w14:textId="50260C0E"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10%</w:t>
            </w:r>
          </w:p>
        </w:tc>
      </w:tr>
      <w:tr w:rsidR="00FF463A" w:rsidRPr="00147059" w14:paraId="21AB6555" w14:textId="77777777" w:rsidTr="00B47319">
        <w:trPr>
          <w:trHeight w:val="202"/>
          <w:jc w:val="center"/>
        </w:trPr>
        <w:tc>
          <w:tcPr>
            <w:tcW w:w="8966" w:type="dxa"/>
            <w:gridSpan w:val="4"/>
            <w:tcBorders>
              <w:left w:val="single" w:sz="4" w:space="0" w:color="auto"/>
              <w:bottom w:val="single" w:sz="4" w:space="0" w:color="auto"/>
              <w:right w:val="single" w:sz="4" w:space="0" w:color="auto"/>
            </w:tcBorders>
          </w:tcPr>
          <w:p w14:paraId="56CF909A" w14:textId="77777777" w:rsidR="00FF463A" w:rsidRPr="00147059" w:rsidRDefault="00230811" w:rsidP="00230811">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temeljem uočenog stanja predlaže odluke i mjere u cilju unapređenja života stanovnika općine</w:t>
            </w:r>
          </w:p>
        </w:tc>
        <w:tc>
          <w:tcPr>
            <w:tcW w:w="5411" w:type="dxa"/>
            <w:gridSpan w:val="3"/>
            <w:tcBorders>
              <w:top w:val="single" w:sz="4" w:space="0" w:color="auto"/>
              <w:left w:val="single" w:sz="4" w:space="0" w:color="auto"/>
              <w:bottom w:val="single" w:sz="4" w:space="0" w:color="auto"/>
              <w:right w:val="single" w:sz="4" w:space="0" w:color="auto"/>
            </w:tcBorders>
          </w:tcPr>
          <w:p w14:paraId="73EB370A"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r w:rsidR="00FF463A" w:rsidRPr="00147059" w14:paraId="2020D2FA"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tcPr>
          <w:p w14:paraId="475B3A8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11E14648" w14:textId="77777777" w:rsidR="00FF463A" w:rsidRPr="00147059" w:rsidRDefault="00FF463A" w:rsidP="00FF463A">
            <w:pPr>
              <w:numPr>
                <w:ilvl w:val="0"/>
                <w:numId w:val="1"/>
              </w:num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tcPr>
          <w:p w14:paraId="0A51E797" w14:textId="77777777" w:rsidR="00FF463A" w:rsidRPr="00147059" w:rsidRDefault="00FF463A" w:rsidP="00B47319">
            <w:pPr>
              <w:jc w:val="center"/>
              <w:rPr>
                <w:rFonts w:ascii="Times New Roman" w:hAnsi="Times New Roman"/>
                <w:color w:val="000000"/>
                <w:sz w:val="18"/>
                <w:szCs w:val="18"/>
              </w:rPr>
            </w:pPr>
          </w:p>
          <w:p w14:paraId="032E3E83" w14:textId="77777777" w:rsidR="00FF463A" w:rsidRPr="00147059" w:rsidRDefault="00FF463A" w:rsidP="00B47319">
            <w:pPr>
              <w:jc w:val="center"/>
              <w:rPr>
                <w:rFonts w:ascii="Times New Roman" w:hAnsi="Times New Roman"/>
                <w:color w:val="000000"/>
                <w:sz w:val="18"/>
                <w:szCs w:val="18"/>
              </w:rPr>
            </w:pPr>
            <w:r w:rsidRPr="00147059">
              <w:rPr>
                <w:rFonts w:ascii="Times New Roman" w:hAnsi="Times New Roman"/>
                <w:color w:val="000000"/>
                <w:sz w:val="18"/>
                <w:szCs w:val="18"/>
              </w:rPr>
              <w:t>5%</w:t>
            </w:r>
          </w:p>
        </w:tc>
      </w:tr>
    </w:tbl>
    <w:p w14:paraId="264A7AD2" w14:textId="77777777" w:rsidR="00FF463A" w:rsidRPr="00147059" w:rsidRDefault="00FF463A" w:rsidP="00FF463A">
      <w:pPr>
        <w:jc w:val="both"/>
        <w:rPr>
          <w:rFonts w:ascii="Times New Roman" w:hAnsi="Times New Roman"/>
          <w:color w:val="000000"/>
          <w:sz w:val="18"/>
          <w:szCs w:val="18"/>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1406"/>
        <w:gridCol w:w="2199"/>
        <w:gridCol w:w="3960"/>
        <w:gridCol w:w="4386"/>
      </w:tblGrid>
      <w:tr w:rsidR="00723134" w:rsidRPr="00147059" w14:paraId="55C12B8D" w14:textId="77777777" w:rsidTr="00DC3BA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E2F3"/>
          </w:tcPr>
          <w:p w14:paraId="07189BA2" w14:textId="478A9A0C" w:rsidR="00723134" w:rsidRPr="006F1C7B" w:rsidRDefault="00723134" w:rsidP="00DC3BA9">
            <w:pPr>
              <w:autoSpaceDE w:val="0"/>
              <w:autoSpaceDN w:val="0"/>
              <w:adjustRightInd w:val="0"/>
              <w:rPr>
                <w:rFonts w:ascii="Times New Roman" w:hAnsi="Times New Roman"/>
                <w:b/>
                <w:bCs/>
                <w:sz w:val="24"/>
                <w:szCs w:val="24"/>
              </w:rPr>
            </w:pPr>
            <w:r>
              <w:rPr>
                <w:rFonts w:ascii="Times New Roman" w:hAnsi="Times New Roman"/>
                <w:b/>
                <w:color w:val="000000"/>
                <w:sz w:val="18"/>
                <w:szCs w:val="18"/>
              </w:rPr>
              <w:lastRenderedPageBreak/>
              <w:t>5.</w:t>
            </w:r>
            <w:r w:rsidRPr="00F22F85">
              <w:rPr>
                <w:rFonts w:ascii="Times New Roman" w:hAnsi="Times New Roman"/>
                <w:b/>
                <w:color w:val="000000"/>
                <w:sz w:val="18"/>
                <w:szCs w:val="18"/>
              </w:rPr>
              <w:t xml:space="preserve"> </w:t>
            </w:r>
            <w:r w:rsidRPr="006F1C7B">
              <w:rPr>
                <w:rFonts w:ascii="Times New Roman" w:hAnsi="Times New Roman"/>
                <w:b/>
                <w:bCs/>
                <w:sz w:val="24"/>
                <w:szCs w:val="24"/>
              </w:rPr>
              <w:t>Viši referent za opće poslove</w:t>
            </w:r>
            <w:r>
              <w:rPr>
                <w:rFonts w:ascii="Times New Roman" w:hAnsi="Times New Roman"/>
                <w:b/>
                <w:bCs/>
                <w:sz w:val="24"/>
                <w:szCs w:val="24"/>
              </w:rPr>
              <w:t xml:space="preserve"> i</w:t>
            </w:r>
            <w:r w:rsidRPr="006F1C7B">
              <w:rPr>
                <w:rFonts w:ascii="Times New Roman" w:hAnsi="Times New Roman"/>
                <w:b/>
                <w:bCs/>
                <w:sz w:val="24"/>
                <w:szCs w:val="24"/>
              </w:rPr>
              <w:t xml:space="preserve"> imovinu </w:t>
            </w:r>
          </w:p>
          <w:p w14:paraId="5617450F" w14:textId="77777777" w:rsidR="00723134" w:rsidRPr="00F22F85" w:rsidRDefault="00723134" w:rsidP="00DC3BA9">
            <w:pPr>
              <w:jc w:val="both"/>
              <w:rPr>
                <w:rFonts w:ascii="Times New Roman" w:hAnsi="Times New Roman"/>
                <w:b/>
                <w:sz w:val="18"/>
                <w:szCs w:val="18"/>
              </w:rPr>
            </w:pPr>
            <w:r w:rsidRPr="00F22F85">
              <w:rPr>
                <w:rFonts w:ascii="Times New Roman" w:hAnsi="Times New Roman"/>
                <w:b/>
                <w:color w:val="000000"/>
                <w:sz w:val="18"/>
                <w:szCs w:val="18"/>
              </w:rPr>
              <w:t xml:space="preserve">                                             </w:t>
            </w:r>
            <w:r w:rsidRPr="00F22F85">
              <w:rPr>
                <w:rFonts w:ascii="Times New Roman" w:hAnsi="Times New Roman"/>
                <w:b/>
                <w:sz w:val="18"/>
                <w:szCs w:val="18"/>
              </w:rPr>
              <w:t xml:space="preserve">                                                                                                                                               </w:t>
            </w:r>
            <w:r>
              <w:rPr>
                <w:rFonts w:ascii="Times New Roman" w:hAnsi="Times New Roman"/>
                <w:b/>
                <w:sz w:val="18"/>
                <w:szCs w:val="18"/>
              </w:rPr>
              <w:t xml:space="preserve">                                                                                  </w:t>
            </w:r>
            <w:r w:rsidRPr="00F22F85">
              <w:rPr>
                <w:rFonts w:ascii="Times New Roman" w:hAnsi="Times New Roman"/>
                <w:b/>
                <w:sz w:val="18"/>
                <w:szCs w:val="18"/>
              </w:rPr>
              <w:t xml:space="preserve">   </w:t>
            </w:r>
            <w:r w:rsidRPr="00F22F85">
              <w:rPr>
                <w:rFonts w:ascii="Times New Roman" w:hAnsi="Times New Roman"/>
                <w:sz w:val="18"/>
                <w:szCs w:val="18"/>
              </w:rPr>
              <w:t xml:space="preserve">Broj izvršitelja: 1                                                                                                                                                                           </w:t>
            </w:r>
          </w:p>
        </w:tc>
      </w:tr>
      <w:tr w:rsidR="00723134" w:rsidRPr="00147059" w14:paraId="57EEEF21" w14:textId="77777777" w:rsidTr="00DC3BA9">
        <w:trPr>
          <w:trHeight w:val="617"/>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6EB0AC57" w14:textId="77777777" w:rsidR="00723134" w:rsidRPr="00147059" w:rsidRDefault="00723134" w:rsidP="00DC3BA9">
            <w:pPr>
              <w:jc w:val="center"/>
              <w:rPr>
                <w:rFonts w:ascii="Times New Roman" w:hAnsi="Times New Roman"/>
                <w:b/>
                <w:sz w:val="18"/>
                <w:szCs w:val="18"/>
              </w:rPr>
            </w:pPr>
          </w:p>
          <w:p w14:paraId="0AD089EF" w14:textId="77777777" w:rsidR="00723134" w:rsidRPr="00147059" w:rsidRDefault="00723134" w:rsidP="00DC3BA9">
            <w:pPr>
              <w:jc w:val="center"/>
              <w:rPr>
                <w:rFonts w:ascii="Times New Roman" w:hAnsi="Times New Roman"/>
                <w:b/>
                <w:sz w:val="18"/>
                <w:szCs w:val="18"/>
              </w:rPr>
            </w:pPr>
            <w:r w:rsidRPr="00147059">
              <w:rPr>
                <w:rFonts w:ascii="Times New Roman" w:hAnsi="Times New Roman"/>
                <w:b/>
                <w:sz w:val="18"/>
                <w:szCs w:val="18"/>
              </w:rPr>
              <w:t>OSNOVNI  PODACI O RADNOM MJESTU</w:t>
            </w:r>
          </w:p>
          <w:p w14:paraId="7D4840E8" w14:textId="77777777" w:rsidR="00723134" w:rsidRPr="00147059" w:rsidRDefault="00723134" w:rsidP="00DC3BA9">
            <w:pPr>
              <w:jc w:val="center"/>
              <w:rPr>
                <w:rFonts w:ascii="Times New Roman" w:hAnsi="Times New Roman"/>
                <w:b/>
                <w:sz w:val="18"/>
                <w:szCs w:val="18"/>
              </w:rPr>
            </w:pPr>
          </w:p>
        </w:tc>
      </w:tr>
      <w:tr w:rsidR="00723134" w:rsidRPr="00147059" w14:paraId="5A3A5D8F" w14:textId="77777777" w:rsidTr="00DC3BA9">
        <w:trPr>
          <w:trHeight w:val="211"/>
          <w:jc w:val="center"/>
        </w:trPr>
        <w:tc>
          <w:tcPr>
            <w:tcW w:w="2361" w:type="dxa"/>
            <w:tcBorders>
              <w:top w:val="single" w:sz="4" w:space="0" w:color="auto"/>
              <w:left w:val="single" w:sz="4" w:space="0" w:color="auto"/>
              <w:bottom w:val="single" w:sz="4" w:space="0" w:color="auto"/>
              <w:right w:val="single" w:sz="4" w:space="0" w:color="auto"/>
            </w:tcBorders>
            <w:hideMark/>
          </w:tcPr>
          <w:p w14:paraId="04589FBB" w14:textId="77777777" w:rsidR="00723134" w:rsidRPr="00147059" w:rsidRDefault="00723134" w:rsidP="00DC3BA9">
            <w:pPr>
              <w:jc w:val="center"/>
              <w:rPr>
                <w:rFonts w:ascii="Times New Roman" w:hAnsi="Times New Roman"/>
                <w:b/>
                <w:bCs/>
                <w:sz w:val="18"/>
                <w:szCs w:val="18"/>
              </w:rPr>
            </w:pPr>
          </w:p>
          <w:p w14:paraId="56F47B22"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KATEGORIJA</w:t>
            </w:r>
          </w:p>
          <w:p w14:paraId="7C24BC03" w14:textId="77777777" w:rsidR="00723134" w:rsidRPr="00147059" w:rsidRDefault="00723134" w:rsidP="00DC3BA9">
            <w:pPr>
              <w:jc w:val="center"/>
              <w:rPr>
                <w:rFonts w:ascii="Times New Roman" w:hAnsi="Times New Roman"/>
                <w:b/>
                <w:bCs/>
                <w:sz w:val="18"/>
                <w:szCs w:val="18"/>
              </w:rPr>
            </w:pPr>
          </w:p>
        </w:tc>
        <w:tc>
          <w:tcPr>
            <w:tcW w:w="3605" w:type="dxa"/>
            <w:gridSpan w:val="2"/>
            <w:tcBorders>
              <w:top w:val="single" w:sz="4" w:space="0" w:color="auto"/>
              <w:left w:val="single" w:sz="4" w:space="0" w:color="auto"/>
              <w:bottom w:val="single" w:sz="4" w:space="0" w:color="auto"/>
              <w:right w:val="single" w:sz="4" w:space="0" w:color="auto"/>
            </w:tcBorders>
            <w:hideMark/>
          </w:tcPr>
          <w:p w14:paraId="284DB82D" w14:textId="77777777" w:rsidR="00723134" w:rsidRPr="00147059" w:rsidRDefault="00723134" w:rsidP="00DC3BA9">
            <w:pPr>
              <w:jc w:val="center"/>
              <w:rPr>
                <w:rFonts w:ascii="Times New Roman" w:hAnsi="Times New Roman"/>
                <w:b/>
                <w:bCs/>
                <w:sz w:val="18"/>
                <w:szCs w:val="18"/>
              </w:rPr>
            </w:pPr>
          </w:p>
          <w:p w14:paraId="489F5E34"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tcBorders>
              <w:top w:val="single" w:sz="4" w:space="0" w:color="auto"/>
              <w:left w:val="single" w:sz="4" w:space="0" w:color="auto"/>
              <w:bottom w:val="single" w:sz="4" w:space="0" w:color="auto"/>
              <w:right w:val="single" w:sz="4" w:space="0" w:color="auto"/>
            </w:tcBorders>
            <w:hideMark/>
          </w:tcPr>
          <w:p w14:paraId="24EDD226" w14:textId="77777777" w:rsidR="00723134" w:rsidRPr="00147059" w:rsidRDefault="00723134" w:rsidP="00DC3BA9">
            <w:pPr>
              <w:jc w:val="center"/>
              <w:rPr>
                <w:rFonts w:ascii="Times New Roman" w:hAnsi="Times New Roman"/>
                <w:b/>
                <w:bCs/>
                <w:sz w:val="18"/>
                <w:szCs w:val="18"/>
              </w:rPr>
            </w:pPr>
          </w:p>
          <w:p w14:paraId="52A3CCCD"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386" w:type="dxa"/>
            <w:tcBorders>
              <w:top w:val="single" w:sz="4" w:space="0" w:color="auto"/>
              <w:left w:val="single" w:sz="4" w:space="0" w:color="auto"/>
              <w:bottom w:val="single" w:sz="4" w:space="0" w:color="auto"/>
              <w:right w:val="single" w:sz="4" w:space="0" w:color="auto"/>
            </w:tcBorders>
            <w:hideMark/>
          </w:tcPr>
          <w:p w14:paraId="70F4BBDF" w14:textId="77777777" w:rsidR="00723134" w:rsidRPr="00147059" w:rsidRDefault="00723134" w:rsidP="00DC3BA9">
            <w:pPr>
              <w:jc w:val="center"/>
              <w:rPr>
                <w:rFonts w:ascii="Times New Roman" w:hAnsi="Times New Roman"/>
                <w:b/>
                <w:bCs/>
                <w:sz w:val="18"/>
                <w:szCs w:val="18"/>
              </w:rPr>
            </w:pPr>
          </w:p>
          <w:p w14:paraId="77D84D53" w14:textId="77777777" w:rsidR="00723134" w:rsidRPr="00147059" w:rsidRDefault="00723134" w:rsidP="00DC3BA9">
            <w:pPr>
              <w:jc w:val="center"/>
              <w:rPr>
                <w:rFonts w:ascii="Times New Roman" w:hAnsi="Times New Roman"/>
                <w:b/>
                <w:bCs/>
                <w:sz w:val="18"/>
                <w:szCs w:val="18"/>
              </w:rPr>
            </w:pPr>
            <w:r w:rsidRPr="00147059">
              <w:rPr>
                <w:rFonts w:ascii="Times New Roman" w:hAnsi="Times New Roman"/>
                <w:b/>
                <w:bCs/>
                <w:sz w:val="18"/>
                <w:szCs w:val="18"/>
              </w:rPr>
              <w:t>RADNO VRIJEME</w:t>
            </w:r>
          </w:p>
          <w:p w14:paraId="401B57F9" w14:textId="77777777" w:rsidR="00723134" w:rsidRPr="00147059" w:rsidRDefault="00723134" w:rsidP="00DC3BA9">
            <w:pPr>
              <w:rPr>
                <w:rFonts w:ascii="Times New Roman" w:hAnsi="Times New Roman"/>
                <w:b/>
                <w:bCs/>
                <w:strike/>
                <w:sz w:val="18"/>
                <w:szCs w:val="18"/>
              </w:rPr>
            </w:pPr>
          </w:p>
          <w:p w14:paraId="740AB7CE" w14:textId="77777777" w:rsidR="00723134" w:rsidRPr="00147059" w:rsidRDefault="00723134" w:rsidP="00DC3BA9">
            <w:pPr>
              <w:jc w:val="center"/>
              <w:rPr>
                <w:rFonts w:ascii="Times New Roman" w:hAnsi="Times New Roman"/>
                <w:b/>
                <w:bCs/>
                <w:strike/>
                <w:sz w:val="18"/>
                <w:szCs w:val="18"/>
              </w:rPr>
            </w:pPr>
          </w:p>
        </w:tc>
      </w:tr>
      <w:tr w:rsidR="00723134" w:rsidRPr="00147059" w14:paraId="2B033498" w14:textId="77777777" w:rsidTr="00DC3BA9">
        <w:trPr>
          <w:trHeight w:val="406"/>
          <w:jc w:val="center"/>
        </w:trPr>
        <w:tc>
          <w:tcPr>
            <w:tcW w:w="2361" w:type="dxa"/>
            <w:tcBorders>
              <w:top w:val="single" w:sz="4" w:space="0" w:color="auto"/>
              <w:left w:val="single" w:sz="4" w:space="0" w:color="auto"/>
              <w:bottom w:val="single" w:sz="4" w:space="0" w:color="auto"/>
              <w:right w:val="single" w:sz="4" w:space="0" w:color="auto"/>
            </w:tcBorders>
          </w:tcPr>
          <w:p w14:paraId="0C241D61" w14:textId="77777777" w:rsidR="00723134" w:rsidRPr="00147059" w:rsidRDefault="00723134" w:rsidP="00DC3BA9">
            <w:pPr>
              <w:jc w:val="center"/>
              <w:rPr>
                <w:rFonts w:ascii="Times New Roman" w:hAnsi="Times New Roman"/>
                <w:color w:val="000000"/>
                <w:sz w:val="18"/>
                <w:szCs w:val="18"/>
              </w:rPr>
            </w:pPr>
          </w:p>
          <w:p w14:paraId="6087D154"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II</w:t>
            </w:r>
            <w:r>
              <w:rPr>
                <w:rFonts w:ascii="Times New Roman" w:hAnsi="Times New Roman"/>
                <w:color w:val="000000"/>
                <w:sz w:val="18"/>
                <w:szCs w:val="18"/>
              </w:rPr>
              <w:t>I</w:t>
            </w:r>
          </w:p>
        </w:tc>
        <w:tc>
          <w:tcPr>
            <w:tcW w:w="3605" w:type="dxa"/>
            <w:gridSpan w:val="2"/>
            <w:tcBorders>
              <w:top w:val="single" w:sz="4" w:space="0" w:color="auto"/>
              <w:left w:val="single" w:sz="4" w:space="0" w:color="auto"/>
              <w:bottom w:val="single" w:sz="4" w:space="0" w:color="auto"/>
              <w:right w:val="single" w:sz="4" w:space="0" w:color="auto"/>
            </w:tcBorders>
            <w:hideMark/>
          </w:tcPr>
          <w:p w14:paraId="55765B1B" w14:textId="77777777" w:rsidR="00723134" w:rsidRDefault="00723134" w:rsidP="00DC3BA9">
            <w:pPr>
              <w:jc w:val="center"/>
              <w:rPr>
                <w:rFonts w:ascii="Times New Roman" w:hAnsi="Times New Roman"/>
                <w:color w:val="000000"/>
                <w:sz w:val="18"/>
                <w:szCs w:val="18"/>
              </w:rPr>
            </w:pPr>
          </w:p>
          <w:p w14:paraId="3892019C" w14:textId="77777777" w:rsidR="00723134" w:rsidRPr="00147059" w:rsidRDefault="00723134" w:rsidP="00DC3BA9">
            <w:pPr>
              <w:jc w:val="center"/>
              <w:rPr>
                <w:rFonts w:ascii="Times New Roman" w:hAnsi="Times New Roman"/>
                <w:color w:val="000000"/>
                <w:sz w:val="18"/>
                <w:szCs w:val="18"/>
              </w:rPr>
            </w:pPr>
            <w:r>
              <w:rPr>
                <w:rFonts w:ascii="Times New Roman" w:hAnsi="Times New Roman"/>
                <w:color w:val="000000"/>
                <w:sz w:val="18"/>
                <w:szCs w:val="18"/>
              </w:rPr>
              <w:t>Viši referent</w:t>
            </w:r>
          </w:p>
          <w:p w14:paraId="54549F9A" w14:textId="77777777" w:rsidR="00723134" w:rsidRPr="00147059" w:rsidRDefault="00723134" w:rsidP="00DC3BA9">
            <w:pPr>
              <w:jc w:val="center"/>
              <w:rPr>
                <w:rFonts w:ascii="Times New Roman" w:hAnsi="Times New Roman"/>
                <w:color w:val="000000"/>
                <w:sz w:val="18"/>
                <w:szCs w:val="18"/>
              </w:rPr>
            </w:pPr>
          </w:p>
        </w:tc>
        <w:tc>
          <w:tcPr>
            <w:tcW w:w="3960" w:type="dxa"/>
            <w:tcBorders>
              <w:top w:val="single" w:sz="4" w:space="0" w:color="auto"/>
              <w:left w:val="single" w:sz="4" w:space="0" w:color="auto"/>
              <w:bottom w:val="single" w:sz="4" w:space="0" w:color="auto"/>
              <w:right w:val="single" w:sz="4" w:space="0" w:color="auto"/>
            </w:tcBorders>
          </w:tcPr>
          <w:p w14:paraId="4D7BC04B" w14:textId="77777777" w:rsidR="00723134" w:rsidRPr="00147059" w:rsidRDefault="00723134" w:rsidP="00DC3BA9">
            <w:pPr>
              <w:jc w:val="center"/>
              <w:rPr>
                <w:rFonts w:ascii="Times New Roman" w:hAnsi="Times New Roman"/>
                <w:color w:val="000000"/>
                <w:sz w:val="18"/>
                <w:szCs w:val="18"/>
              </w:rPr>
            </w:pPr>
          </w:p>
          <w:p w14:paraId="1F8CE5EC" w14:textId="77777777" w:rsidR="00723134" w:rsidRPr="00147059" w:rsidRDefault="00723134" w:rsidP="00DC3BA9">
            <w:pPr>
              <w:jc w:val="center"/>
              <w:rPr>
                <w:rFonts w:ascii="Times New Roman" w:hAnsi="Times New Roman"/>
                <w:color w:val="000000"/>
                <w:sz w:val="18"/>
                <w:szCs w:val="18"/>
              </w:rPr>
            </w:pPr>
            <w:r w:rsidRPr="00F84326">
              <w:rPr>
                <w:rFonts w:ascii="Times New Roman" w:hAnsi="Times New Roman"/>
                <w:color w:val="000000" w:themeColor="text1"/>
                <w:sz w:val="18"/>
                <w:szCs w:val="18"/>
              </w:rPr>
              <w:t>11</w:t>
            </w:r>
          </w:p>
        </w:tc>
        <w:tc>
          <w:tcPr>
            <w:tcW w:w="4386" w:type="dxa"/>
            <w:tcBorders>
              <w:top w:val="single" w:sz="4" w:space="0" w:color="auto"/>
              <w:left w:val="single" w:sz="4" w:space="0" w:color="auto"/>
              <w:bottom w:val="single" w:sz="4" w:space="0" w:color="auto"/>
              <w:right w:val="single" w:sz="4" w:space="0" w:color="auto"/>
            </w:tcBorders>
            <w:hideMark/>
          </w:tcPr>
          <w:p w14:paraId="7B5D5F0E" w14:textId="77777777" w:rsidR="00723134" w:rsidRPr="00147059" w:rsidRDefault="00723134" w:rsidP="00DC3BA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w:t>
            </w:r>
          </w:p>
          <w:p w14:paraId="48149180" w14:textId="77777777" w:rsidR="00723134" w:rsidRPr="00147059" w:rsidRDefault="00723134" w:rsidP="00DC3BA9">
            <w:pPr>
              <w:jc w:val="center"/>
              <w:rPr>
                <w:rFonts w:ascii="Times New Roman" w:hAnsi="Times New Roman"/>
                <w:bCs/>
                <w:color w:val="000000"/>
                <w:sz w:val="18"/>
                <w:szCs w:val="18"/>
              </w:rPr>
            </w:pPr>
            <w:r w:rsidRPr="00147059">
              <w:rPr>
                <w:rFonts w:ascii="Times New Roman" w:hAnsi="Times New Roman"/>
                <w:bCs/>
                <w:color w:val="000000"/>
                <w:sz w:val="18"/>
                <w:szCs w:val="18"/>
              </w:rPr>
              <w:t>40 sati tjedno</w:t>
            </w:r>
          </w:p>
          <w:p w14:paraId="581EA740" w14:textId="77777777" w:rsidR="00723134" w:rsidRPr="00147059" w:rsidRDefault="00723134" w:rsidP="00DC3BA9">
            <w:pPr>
              <w:jc w:val="both"/>
              <w:rPr>
                <w:rFonts w:ascii="Times New Roman" w:hAnsi="Times New Roman"/>
                <w:strike/>
                <w:color w:val="FF0000"/>
                <w:sz w:val="18"/>
                <w:szCs w:val="18"/>
              </w:rPr>
            </w:pPr>
          </w:p>
        </w:tc>
      </w:tr>
      <w:tr w:rsidR="00723134" w:rsidRPr="00147059" w14:paraId="2BFE9823" w14:textId="77777777" w:rsidTr="00DC3BA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350565BD" w14:textId="77777777" w:rsidR="00723134" w:rsidRPr="00147059" w:rsidRDefault="00723134" w:rsidP="00DC3BA9">
            <w:pPr>
              <w:jc w:val="center"/>
              <w:rPr>
                <w:rFonts w:ascii="Times New Roman" w:hAnsi="Times New Roman"/>
                <w:b/>
                <w:sz w:val="18"/>
                <w:szCs w:val="18"/>
              </w:rPr>
            </w:pPr>
          </w:p>
          <w:p w14:paraId="2B1CD82E" w14:textId="77777777" w:rsidR="00723134" w:rsidRPr="00147059" w:rsidRDefault="00723134" w:rsidP="00DC3BA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0C9E325C" w14:textId="77777777" w:rsidR="00723134" w:rsidRPr="00147059" w:rsidRDefault="00723134" w:rsidP="00DC3BA9">
            <w:pPr>
              <w:jc w:val="center"/>
              <w:rPr>
                <w:rFonts w:ascii="Times New Roman" w:hAnsi="Times New Roman"/>
                <w:b/>
                <w:sz w:val="18"/>
                <w:szCs w:val="18"/>
              </w:rPr>
            </w:pPr>
          </w:p>
        </w:tc>
      </w:tr>
      <w:tr w:rsidR="00723134" w:rsidRPr="00147059" w14:paraId="465B5EC7" w14:textId="77777777" w:rsidTr="00DC3BA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11F50B4"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POTREBNO STRUČNO ZNANJE</w:t>
            </w:r>
          </w:p>
        </w:tc>
        <w:tc>
          <w:tcPr>
            <w:tcW w:w="10545" w:type="dxa"/>
            <w:gridSpan w:val="3"/>
            <w:tcBorders>
              <w:top w:val="single" w:sz="4" w:space="0" w:color="auto"/>
              <w:left w:val="single" w:sz="4" w:space="0" w:color="auto"/>
              <w:bottom w:val="single" w:sz="4" w:space="0" w:color="auto"/>
              <w:right w:val="single" w:sz="4" w:space="0" w:color="auto"/>
            </w:tcBorders>
          </w:tcPr>
          <w:p w14:paraId="0967E901" w14:textId="77777777" w:rsidR="00723134" w:rsidRPr="00F84326" w:rsidRDefault="00723134" w:rsidP="00DC3BA9">
            <w:pPr>
              <w:pStyle w:val="t-9-8"/>
              <w:shd w:val="clear" w:color="auto" w:fill="FFFFFF"/>
              <w:spacing w:before="0" w:beforeAutospacing="0" w:after="0" w:afterAutospacing="0"/>
              <w:jc w:val="both"/>
              <w:textAlignment w:val="baseline"/>
              <w:rPr>
                <w:color w:val="000000" w:themeColor="text1"/>
                <w:sz w:val="18"/>
                <w:szCs w:val="18"/>
              </w:rPr>
            </w:pPr>
            <w:proofErr w:type="spellStart"/>
            <w:r w:rsidRPr="00F84326">
              <w:rPr>
                <w:color w:val="000000" w:themeColor="text1"/>
                <w:sz w:val="18"/>
                <w:szCs w:val="18"/>
                <w:lang w:val="en-US"/>
              </w:rPr>
              <w:t>Sveučilišni</w:t>
            </w:r>
            <w:proofErr w:type="spellEnd"/>
            <w:r w:rsidRPr="00F84326">
              <w:rPr>
                <w:color w:val="000000" w:themeColor="text1"/>
                <w:sz w:val="18"/>
                <w:szCs w:val="18"/>
                <w:lang w:val="en-US"/>
              </w:rPr>
              <w:t xml:space="preserve"> </w:t>
            </w:r>
            <w:proofErr w:type="spellStart"/>
            <w:proofErr w:type="gramStart"/>
            <w:r w:rsidRPr="00F84326">
              <w:rPr>
                <w:color w:val="000000" w:themeColor="text1"/>
                <w:sz w:val="18"/>
                <w:szCs w:val="18"/>
                <w:lang w:val="en-US"/>
              </w:rPr>
              <w:t>prijediplomski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proofErr w:type="gram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stručni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prijediplomski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stručni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kratki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studij</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upravne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pravne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struke</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ili</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društvenog</w:t>
            </w:r>
            <w:proofErr w:type="spellEnd"/>
            <w:r w:rsidRPr="00F84326">
              <w:rPr>
                <w:color w:val="000000" w:themeColor="text1"/>
                <w:sz w:val="18"/>
                <w:szCs w:val="18"/>
                <w:lang w:val="en-US"/>
              </w:rPr>
              <w:t xml:space="preserve"> </w:t>
            </w:r>
            <w:proofErr w:type="spellStart"/>
            <w:r w:rsidRPr="00F84326">
              <w:rPr>
                <w:color w:val="000000" w:themeColor="text1"/>
                <w:sz w:val="18"/>
                <w:szCs w:val="18"/>
                <w:lang w:val="en-US"/>
              </w:rPr>
              <w:t>smjera</w:t>
            </w:r>
            <w:proofErr w:type="spellEnd"/>
            <w:r w:rsidRPr="00F84326">
              <w:rPr>
                <w:color w:val="000000" w:themeColor="text1"/>
                <w:sz w:val="18"/>
                <w:szCs w:val="18"/>
              </w:rPr>
              <w:t xml:space="preserve">, najmanje jedna godina radnog iskustva na odgovarajućim poslovima, poznavanje rada na računalu. </w:t>
            </w:r>
          </w:p>
          <w:p w14:paraId="72627625" w14:textId="134E8D9A" w:rsidR="00723134" w:rsidRPr="00F84326" w:rsidRDefault="00723134" w:rsidP="00DC3BA9">
            <w:pPr>
              <w:autoSpaceDE w:val="0"/>
              <w:autoSpaceDN w:val="0"/>
              <w:adjustRightInd w:val="0"/>
              <w:rPr>
                <w:rFonts w:ascii="Times New Roman" w:hAnsi="Times New Roman"/>
                <w:color w:val="000000" w:themeColor="text1"/>
                <w:sz w:val="18"/>
                <w:szCs w:val="18"/>
                <w:lang w:val="en-US"/>
              </w:rPr>
            </w:pPr>
            <w:r w:rsidRPr="00F84326">
              <w:rPr>
                <w:rFonts w:ascii="Times New Roman" w:hAnsi="Times New Roman"/>
                <w:color w:val="000000" w:themeColor="text1"/>
                <w:sz w:val="18"/>
                <w:szCs w:val="18"/>
              </w:rPr>
              <w:t>Potreban položen državni ispit</w:t>
            </w:r>
            <w:r w:rsidR="00F84326" w:rsidRPr="00F84326">
              <w:rPr>
                <w:rFonts w:ascii="Times New Roman" w:hAnsi="Times New Roman"/>
                <w:color w:val="000000" w:themeColor="text1"/>
                <w:sz w:val="18"/>
                <w:szCs w:val="18"/>
              </w:rPr>
              <w:t xml:space="preserve"> propisane razine</w:t>
            </w:r>
            <w:r w:rsidRPr="00F84326">
              <w:rPr>
                <w:rFonts w:ascii="Times New Roman" w:hAnsi="Times New Roman"/>
                <w:color w:val="000000" w:themeColor="text1"/>
                <w:sz w:val="18"/>
                <w:szCs w:val="18"/>
              </w:rPr>
              <w:t>.</w:t>
            </w:r>
          </w:p>
        </w:tc>
      </w:tr>
      <w:tr w:rsidR="00723134" w:rsidRPr="00147059" w14:paraId="1D15954F" w14:textId="77777777" w:rsidTr="00DC3BA9">
        <w:trPr>
          <w:trHeight w:val="588"/>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3A4FE384" w14:textId="77777777" w:rsidR="00723134" w:rsidRPr="00147059" w:rsidRDefault="00723134" w:rsidP="00DC3BA9">
            <w:pPr>
              <w:rPr>
                <w:rFonts w:ascii="Times New Roman" w:hAnsi="Times New Roman"/>
                <w:b/>
                <w:bCs/>
                <w:sz w:val="18"/>
                <w:szCs w:val="18"/>
              </w:rPr>
            </w:pPr>
            <w:r w:rsidRPr="00147059">
              <w:rPr>
                <w:rFonts w:ascii="Times New Roman" w:hAnsi="Times New Roman"/>
                <w:b/>
                <w:bCs/>
                <w:sz w:val="18"/>
                <w:szCs w:val="18"/>
              </w:rPr>
              <w:t>SLOŽENOST POSLOVA</w:t>
            </w:r>
          </w:p>
          <w:p w14:paraId="25D81606" w14:textId="77777777" w:rsidR="00723134" w:rsidRPr="00147059" w:rsidRDefault="00723134" w:rsidP="00DC3BA9">
            <w:pPr>
              <w:rPr>
                <w:rFonts w:ascii="Times New Roman" w:hAnsi="Times New Roman"/>
                <w:b/>
                <w:sz w:val="18"/>
                <w:szCs w:val="18"/>
              </w:rPr>
            </w:pPr>
          </w:p>
        </w:tc>
        <w:tc>
          <w:tcPr>
            <w:tcW w:w="10545" w:type="dxa"/>
            <w:gridSpan w:val="3"/>
            <w:tcBorders>
              <w:top w:val="single" w:sz="4" w:space="0" w:color="auto"/>
              <w:left w:val="single" w:sz="4" w:space="0" w:color="auto"/>
              <w:bottom w:val="single" w:sz="4" w:space="0" w:color="auto"/>
              <w:right w:val="single" w:sz="4" w:space="0" w:color="auto"/>
            </w:tcBorders>
          </w:tcPr>
          <w:p w14:paraId="6DD19A33" w14:textId="77777777" w:rsidR="00723134" w:rsidRPr="00F84326" w:rsidRDefault="00723134" w:rsidP="00DC3BA9">
            <w:pPr>
              <w:rPr>
                <w:rFonts w:ascii="Times New Roman" w:hAnsi="Times New Roman"/>
                <w:b/>
                <w:color w:val="000000" w:themeColor="text1"/>
                <w:sz w:val="18"/>
                <w:szCs w:val="18"/>
              </w:rPr>
            </w:pPr>
            <w:r w:rsidRPr="00F84326">
              <w:rPr>
                <w:rFonts w:ascii="Times New Roman" w:hAnsi="Times New Roman"/>
                <w:color w:val="000000" w:themeColor="text1"/>
                <w:sz w:val="18"/>
                <w:szCs w:val="18"/>
              </w:rPr>
              <w:t>Stupanj složenosti koja uključuje izričito određene poslove  koji zahtijevaju primjenu jednostavnijih i precizno utvrđenih postupaka, metoda rada i stručnih tehnika te vođenje upravnog postupka i/ili rješavanje u jednostavnijim upravnim stvarima iz nadležnosti upravnog tijela</w:t>
            </w:r>
          </w:p>
        </w:tc>
      </w:tr>
      <w:tr w:rsidR="00723134" w:rsidRPr="00147059" w14:paraId="06D25167" w14:textId="77777777" w:rsidTr="00DC3BA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600DB810"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SAMOSTALNOST U RADU</w:t>
            </w:r>
          </w:p>
        </w:tc>
        <w:tc>
          <w:tcPr>
            <w:tcW w:w="10545" w:type="dxa"/>
            <w:gridSpan w:val="3"/>
            <w:tcBorders>
              <w:top w:val="single" w:sz="4" w:space="0" w:color="auto"/>
              <w:left w:val="single" w:sz="4" w:space="0" w:color="auto"/>
              <w:bottom w:val="single" w:sz="4" w:space="0" w:color="auto"/>
              <w:right w:val="single" w:sz="4" w:space="0" w:color="auto"/>
            </w:tcBorders>
          </w:tcPr>
          <w:p w14:paraId="095B18C7"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samostalnosti koji uključuje redovan nadzor i upute nadređenog službenika za rješavanje relativno složenih stručnih problema</w:t>
            </w:r>
          </w:p>
        </w:tc>
      </w:tr>
      <w:tr w:rsidR="00723134" w:rsidRPr="00147059" w14:paraId="3E036D93" w14:textId="77777777" w:rsidTr="00DC3BA9">
        <w:trPr>
          <w:trHeight w:val="373"/>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4D899E5B"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545" w:type="dxa"/>
            <w:gridSpan w:val="3"/>
            <w:tcBorders>
              <w:top w:val="single" w:sz="4" w:space="0" w:color="auto"/>
              <w:left w:val="single" w:sz="4" w:space="0" w:color="auto"/>
              <w:bottom w:val="single" w:sz="4" w:space="0" w:color="auto"/>
              <w:right w:val="single" w:sz="4" w:space="0" w:color="auto"/>
            </w:tcBorders>
          </w:tcPr>
          <w:p w14:paraId="338CDCE8"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stručnih komunikacija koji uključuje kontakte unutar nižih unutarnjih ustrojstvenih jedinica</w:t>
            </w:r>
          </w:p>
        </w:tc>
      </w:tr>
      <w:tr w:rsidR="00723134" w:rsidRPr="00147059" w14:paraId="3320C8F4" w14:textId="77777777" w:rsidTr="00DC3BA9">
        <w:trPr>
          <w:trHeight w:val="436"/>
          <w:jc w:val="center"/>
        </w:trPr>
        <w:tc>
          <w:tcPr>
            <w:tcW w:w="3767" w:type="dxa"/>
            <w:gridSpan w:val="2"/>
            <w:tcBorders>
              <w:top w:val="single" w:sz="4" w:space="0" w:color="auto"/>
              <w:left w:val="single" w:sz="4" w:space="0" w:color="auto"/>
              <w:bottom w:val="single" w:sz="4" w:space="0" w:color="auto"/>
              <w:right w:val="single" w:sz="4" w:space="0" w:color="auto"/>
            </w:tcBorders>
            <w:shd w:val="clear" w:color="auto" w:fill="D9D9D9"/>
          </w:tcPr>
          <w:p w14:paraId="248F6A35" w14:textId="77777777" w:rsidR="00723134" w:rsidRPr="00147059" w:rsidRDefault="00723134" w:rsidP="00DC3BA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545" w:type="dxa"/>
            <w:gridSpan w:val="3"/>
            <w:tcBorders>
              <w:top w:val="single" w:sz="4" w:space="0" w:color="auto"/>
              <w:left w:val="single" w:sz="4" w:space="0" w:color="auto"/>
              <w:bottom w:val="single" w:sz="4" w:space="0" w:color="auto"/>
              <w:right w:val="single" w:sz="4" w:space="0" w:color="auto"/>
            </w:tcBorders>
          </w:tcPr>
          <w:p w14:paraId="2CEA49DF" w14:textId="77777777" w:rsidR="00723134" w:rsidRPr="00F84326" w:rsidRDefault="00723134" w:rsidP="00DC3BA9">
            <w:pPr>
              <w:pStyle w:val="t-9-8"/>
              <w:shd w:val="clear" w:color="auto" w:fill="FFFFFF"/>
              <w:spacing w:before="0" w:beforeAutospacing="0" w:after="225" w:afterAutospacing="0"/>
              <w:jc w:val="both"/>
              <w:textAlignment w:val="baseline"/>
              <w:rPr>
                <w:rFonts w:eastAsia="Calibri"/>
                <w:b/>
                <w:color w:val="000000" w:themeColor="text1"/>
                <w:sz w:val="18"/>
                <w:szCs w:val="18"/>
              </w:rPr>
            </w:pPr>
            <w:r w:rsidRPr="00F84326">
              <w:rPr>
                <w:color w:val="000000" w:themeColor="text1"/>
                <w:sz w:val="18"/>
                <w:szCs w:val="18"/>
              </w:rPr>
              <w:t>Stupanj odgovornosti koji uključuje odgovornost za materijalne resurse s kojima službenik radi, te pravilnu primjenu izričito propisanih postupaka, metoda rada i stručnih tehnika;</w:t>
            </w:r>
          </w:p>
        </w:tc>
      </w:tr>
      <w:tr w:rsidR="00723134" w:rsidRPr="00147059" w14:paraId="5805B73F" w14:textId="77777777" w:rsidTr="00DC3BA9">
        <w:trPr>
          <w:trHeight w:val="373"/>
          <w:jc w:val="center"/>
        </w:trPr>
        <w:tc>
          <w:tcPr>
            <w:tcW w:w="14312" w:type="dxa"/>
            <w:gridSpan w:val="5"/>
            <w:tcBorders>
              <w:top w:val="single" w:sz="4" w:space="0" w:color="auto"/>
              <w:left w:val="single" w:sz="4" w:space="0" w:color="auto"/>
              <w:bottom w:val="single" w:sz="4" w:space="0" w:color="auto"/>
              <w:right w:val="single" w:sz="4" w:space="0" w:color="auto"/>
            </w:tcBorders>
            <w:shd w:val="clear" w:color="auto" w:fill="D9D9D9"/>
          </w:tcPr>
          <w:p w14:paraId="0BCA036C" w14:textId="77777777" w:rsidR="00723134" w:rsidRPr="00147059" w:rsidRDefault="00723134" w:rsidP="00DC3BA9">
            <w:pPr>
              <w:jc w:val="center"/>
              <w:rPr>
                <w:rFonts w:ascii="Times New Roman" w:hAnsi="Times New Roman"/>
                <w:b/>
                <w:sz w:val="18"/>
                <w:szCs w:val="18"/>
              </w:rPr>
            </w:pPr>
          </w:p>
          <w:p w14:paraId="5FF20459" w14:textId="77777777" w:rsidR="00723134" w:rsidRPr="00147059" w:rsidRDefault="00723134" w:rsidP="00DC3BA9">
            <w:pPr>
              <w:rPr>
                <w:rFonts w:ascii="Times New Roman" w:hAnsi="Times New Roman"/>
                <w:b/>
                <w:sz w:val="18"/>
                <w:szCs w:val="18"/>
              </w:rPr>
            </w:pPr>
            <w:r w:rsidRPr="00147059">
              <w:rPr>
                <w:rFonts w:ascii="Times New Roman" w:hAnsi="Times New Roman"/>
                <w:b/>
                <w:sz w:val="18"/>
                <w:szCs w:val="18"/>
              </w:rPr>
              <w:t xml:space="preserve">                                                                                        OPIS POSLOVA RADNOG MJESTA</w:t>
            </w:r>
          </w:p>
          <w:p w14:paraId="629DBA6C" w14:textId="77777777" w:rsidR="00723134" w:rsidRPr="00147059" w:rsidRDefault="00723134" w:rsidP="00DC3BA9">
            <w:pPr>
              <w:rPr>
                <w:rFonts w:ascii="Times New Roman" w:hAnsi="Times New Roman"/>
                <w:b/>
                <w:sz w:val="18"/>
                <w:szCs w:val="18"/>
              </w:rPr>
            </w:pPr>
          </w:p>
        </w:tc>
      </w:tr>
      <w:tr w:rsidR="00723134" w:rsidRPr="00147059" w14:paraId="2E6BC0D3" w14:textId="77777777" w:rsidTr="00DC3BA9">
        <w:trPr>
          <w:trHeight w:val="617"/>
          <w:jc w:val="center"/>
        </w:trPr>
        <w:tc>
          <w:tcPr>
            <w:tcW w:w="9926" w:type="dxa"/>
            <w:gridSpan w:val="4"/>
            <w:tcBorders>
              <w:top w:val="single" w:sz="4" w:space="0" w:color="auto"/>
              <w:left w:val="single" w:sz="4" w:space="0" w:color="auto"/>
              <w:bottom w:val="single" w:sz="4" w:space="0" w:color="auto"/>
              <w:right w:val="single" w:sz="4" w:space="0" w:color="auto"/>
            </w:tcBorders>
          </w:tcPr>
          <w:p w14:paraId="6E53C8F2" w14:textId="77777777" w:rsidR="00723134" w:rsidRPr="00147059" w:rsidRDefault="00723134" w:rsidP="00DC3BA9">
            <w:pPr>
              <w:jc w:val="center"/>
              <w:rPr>
                <w:rFonts w:ascii="Times New Roman" w:hAnsi="Times New Roman"/>
                <w:b/>
                <w:bCs/>
                <w:color w:val="000000"/>
                <w:sz w:val="18"/>
                <w:szCs w:val="18"/>
              </w:rPr>
            </w:pPr>
          </w:p>
          <w:p w14:paraId="1F50DCAF" w14:textId="77777777" w:rsidR="00723134" w:rsidRPr="00147059" w:rsidRDefault="00723134" w:rsidP="00DC3BA9">
            <w:pPr>
              <w:jc w:val="center"/>
              <w:rPr>
                <w:rFonts w:ascii="Times New Roman" w:hAnsi="Times New Roman"/>
                <w:b/>
                <w:bCs/>
                <w:color w:val="000000"/>
                <w:sz w:val="18"/>
                <w:szCs w:val="18"/>
              </w:rPr>
            </w:pPr>
            <w:r w:rsidRPr="00147059">
              <w:rPr>
                <w:rFonts w:ascii="Times New Roman" w:hAnsi="Times New Roman"/>
                <w:b/>
                <w:bCs/>
                <w:color w:val="000000"/>
                <w:sz w:val="18"/>
                <w:szCs w:val="18"/>
              </w:rPr>
              <w:t xml:space="preserve">OPIS POSLOVA I ZADATAKA </w:t>
            </w:r>
          </w:p>
        </w:tc>
        <w:tc>
          <w:tcPr>
            <w:tcW w:w="4386" w:type="dxa"/>
            <w:tcBorders>
              <w:top w:val="single" w:sz="4" w:space="0" w:color="auto"/>
              <w:left w:val="single" w:sz="4" w:space="0" w:color="auto"/>
              <w:bottom w:val="single" w:sz="4" w:space="0" w:color="auto"/>
              <w:right w:val="single" w:sz="4" w:space="0" w:color="auto"/>
            </w:tcBorders>
            <w:hideMark/>
          </w:tcPr>
          <w:p w14:paraId="7C2EE748" w14:textId="77777777" w:rsidR="00723134" w:rsidRPr="00147059" w:rsidRDefault="00723134" w:rsidP="00DC3BA9">
            <w:pPr>
              <w:jc w:val="both"/>
              <w:rPr>
                <w:rFonts w:ascii="Times New Roman" w:hAnsi="Times New Roman"/>
                <w:b/>
                <w:bCs/>
                <w:color w:val="000000"/>
                <w:sz w:val="18"/>
                <w:szCs w:val="18"/>
              </w:rPr>
            </w:pPr>
            <w:r w:rsidRPr="00147059">
              <w:rPr>
                <w:rFonts w:ascii="Times New Roman" w:hAnsi="Times New Roman"/>
                <w:b/>
                <w:bCs/>
                <w:color w:val="000000"/>
                <w:sz w:val="18"/>
                <w:szCs w:val="18"/>
              </w:rPr>
              <w:t>Približan postotak vremena potreban za obavljanje određenog posla</w:t>
            </w:r>
          </w:p>
        </w:tc>
      </w:tr>
      <w:tr w:rsidR="00723134" w:rsidRPr="00147059" w14:paraId="4BE1DA01" w14:textId="77777777" w:rsidTr="00DC3BA9">
        <w:trPr>
          <w:trHeight w:val="352"/>
          <w:jc w:val="center"/>
        </w:trPr>
        <w:tc>
          <w:tcPr>
            <w:tcW w:w="9926" w:type="dxa"/>
            <w:gridSpan w:val="4"/>
            <w:tcBorders>
              <w:top w:val="single" w:sz="4" w:space="0" w:color="auto"/>
              <w:left w:val="single" w:sz="4" w:space="0" w:color="auto"/>
              <w:bottom w:val="single" w:sz="4" w:space="0" w:color="auto"/>
              <w:right w:val="single" w:sz="4" w:space="0" w:color="auto"/>
            </w:tcBorders>
          </w:tcPr>
          <w:p w14:paraId="76D1284E" w14:textId="77777777" w:rsidR="00723134" w:rsidRPr="00426C41" w:rsidRDefault="00723134" w:rsidP="00DC3BA9">
            <w:pPr>
              <w:autoSpaceDE w:val="0"/>
              <w:autoSpaceDN w:val="0"/>
              <w:adjustRightInd w:val="0"/>
              <w:rPr>
                <w:rFonts w:ascii="Times New Roman" w:hAnsi="Times New Roman"/>
                <w:color w:val="000000"/>
                <w:sz w:val="18"/>
                <w:szCs w:val="18"/>
              </w:rPr>
            </w:pPr>
            <w:r>
              <w:rPr>
                <w:rFonts w:ascii="Times New Roman" w:hAnsi="Times New Roman"/>
                <w:sz w:val="18"/>
                <w:szCs w:val="18"/>
              </w:rPr>
              <w:t>-</w:t>
            </w:r>
            <w:r w:rsidRPr="00426C41">
              <w:rPr>
                <w:rFonts w:ascii="Times New Roman" w:hAnsi="Times New Roman"/>
                <w:sz w:val="18"/>
                <w:szCs w:val="18"/>
              </w:rPr>
              <w:t>Obavlja poslove primanja i pregleda pismena i drugih dokumenata, razvrstava i raspoređuje pismena u odgovarajuće evidencije, vodi urudžbeni zapisnik, dostavlja pismena u rad, otprem</w:t>
            </w:r>
            <w:r>
              <w:rPr>
                <w:rFonts w:ascii="Times New Roman" w:hAnsi="Times New Roman"/>
                <w:sz w:val="18"/>
                <w:szCs w:val="18"/>
              </w:rPr>
              <w:t>u i arhiviranje</w:t>
            </w:r>
            <w:r w:rsidRPr="00426C41">
              <w:rPr>
                <w:rFonts w:ascii="Times New Roman" w:hAnsi="Times New Roman"/>
                <w:sz w:val="18"/>
                <w:szCs w:val="18"/>
              </w:rPr>
              <w:t xml:space="preserve"> pismena  </w:t>
            </w:r>
          </w:p>
        </w:tc>
        <w:tc>
          <w:tcPr>
            <w:tcW w:w="4386" w:type="dxa"/>
            <w:tcBorders>
              <w:top w:val="single" w:sz="4" w:space="0" w:color="auto"/>
              <w:left w:val="single" w:sz="4" w:space="0" w:color="auto"/>
              <w:bottom w:val="single" w:sz="4" w:space="0" w:color="auto"/>
              <w:right w:val="single" w:sz="4" w:space="0" w:color="auto"/>
            </w:tcBorders>
          </w:tcPr>
          <w:p w14:paraId="51042761" w14:textId="77777777" w:rsidR="00723134" w:rsidRPr="00147059" w:rsidRDefault="00723134" w:rsidP="00DC3BA9">
            <w:pPr>
              <w:jc w:val="center"/>
              <w:rPr>
                <w:rFonts w:ascii="Times New Roman" w:hAnsi="Times New Roman"/>
                <w:color w:val="000000"/>
                <w:sz w:val="18"/>
                <w:szCs w:val="18"/>
              </w:rPr>
            </w:pPr>
          </w:p>
          <w:p w14:paraId="27679592"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25%</w:t>
            </w:r>
          </w:p>
        </w:tc>
      </w:tr>
      <w:tr w:rsidR="00723134" w:rsidRPr="00147059" w14:paraId="521B502A" w14:textId="77777777" w:rsidTr="00DC3BA9">
        <w:trPr>
          <w:trHeight w:val="555"/>
          <w:jc w:val="center"/>
        </w:trPr>
        <w:tc>
          <w:tcPr>
            <w:tcW w:w="9926" w:type="dxa"/>
            <w:gridSpan w:val="4"/>
            <w:tcBorders>
              <w:top w:val="single" w:sz="4" w:space="0" w:color="auto"/>
              <w:left w:val="single" w:sz="4" w:space="0" w:color="auto"/>
              <w:bottom w:val="single" w:sz="4" w:space="0" w:color="auto"/>
              <w:right w:val="single" w:sz="4" w:space="0" w:color="auto"/>
            </w:tcBorders>
          </w:tcPr>
          <w:p w14:paraId="32753BA5" w14:textId="77777777" w:rsidR="00723134" w:rsidRDefault="00723134" w:rsidP="00DC3BA9">
            <w:pPr>
              <w:jc w:val="both"/>
              <w:rPr>
                <w:rFonts w:ascii="Times New Roman" w:hAnsi="Times New Roman"/>
                <w:sz w:val="18"/>
                <w:szCs w:val="18"/>
              </w:rPr>
            </w:pPr>
            <w:r>
              <w:rPr>
                <w:rFonts w:ascii="Times New Roman" w:hAnsi="Times New Roman"/>
                <w:sz w:val="18"/>
                <w:szCs w:val="18"/>
              </w:rPr>
              <w:t>-</w:t>
            </w:r>
            <w:r w:rsidRPr="00426C41">
              <w:rPr>
                <w:rFonts w:ascii="Times New Roman" w:hAnsi="Times New Roman"/>
                <w:sz w:val="18"/>
                <w:szCs w:val="18"/>
              </w:rPr>
              <w:t xml:space="preserve">Priprema pojedinačne akte i vodi zapisnike te ostale administrativne i daktilografske poslove. Obavlja poslove opće uprave. Obavlja stručne i opće kadrovske poslove, te obavlja poslove i vodi evidencije iz područja radnih odnosa. Sudjeluje u izradi općih akata sa pročelnikom. </w:t>
            </w:r>
          </w:p>
          <w:p w14:paraId="567DF644" w14:textId="77777777" w:rsidR="00723134" w:rsidRPr="00426C41" w:rsidRDefault="00723134" w:rsidP="00DC3BA9">
            <w:pPr>
              <w:jc w:val="both"/>
              <w:rPr>
                <w:rFonts w:ascii="Times New Roman" w:hAnsi="Times New Roman"/>
                <w:color w:val="000000"/>
                <w:sz w:val="18"/>
                <w:szCs w:val="18"/>
              </w:rPr>
            </w:pPr>
            <w:r>
              <w:rPr>
                <w:rFonts w:ascii="Times New Roman" w:hAnsi="Times New Roman"/>
                <w:sz w:val="18"/>
                <w:szCs w:val="18"/>
              </w:rPr>
              <w:t>-</w:t>
            </w:r>
            <w:r w:rsidRPr="00426C41">
              <w:rPr>
                <w:rFonts w:ascii="Times New Roman" w:hAnsi="Times New Roman"/>
                <w:sz w:val="18"/>
                <w:szCs w:val="18"/>
              </w:rPr>
              <w:t>U slučaju proglašenja elementarne nepogode ustrojava evidenciju podnositelja zahtjeva za naknadu štete.</w:t>
            </w:r>
          </w:p>
        </w:tc>
        <w:tc>
          <w:tcPr>
            <w:tcW w:w="4386" w:type="dxa"/>
            <w:tcBorders>
              <w:top w:val="single" w:sz="4" w:space="0" w:color="auto"/>
              <w:left w:val="single" w:sz="4" w:space="0" w:color="auto"/>
              <w:bottom w:val="single" w:sz="4" w:space="0" w:color="auto"/>
              <w:right w:val="single" w:sz="4" w:space="0" w:color="auto"/>
            </w:tcBorders>
          </w:tcPr>
          <w:p w14:paraId="395D79ED" w14:textId="77777777" w:rsidR="00723134" w:rsidRPr="00147059" w:rsidRDefault="00723134" w:rsidP="00DC3BA9">
            <w:pPr>
              <w:jc w:val="center"/>
              <w:rPr>
                <w:rFonts w:ascii="Times New Roman" w:hAnsi="Times New Roman"/>
                <w:color w:val="000000"/>
                <w:sz w:val="18"/>
                <w:szCs w:val="18"/>
              </w:rPr>
            </w:pPr>
            <w:r>
              <w:rPr>
                <w:rFonts w:ascii="Times New Roman" w:hAnsi="Times New Roman"/>
                <w:color w:val="000000"/>
                <w:sz w:val="18"/>
                <w:szCs w:val="18"/>
              </w:rPr>
              <w:t>30%</w:t>
            </w:r>
          </w:p>
        </w:tc>
      </w:tr>
      <w:tr w:rsidR="00723134" w:rsidRPr="00147059" w14:paraId="70971BB5" w14:textId="77777777" w:rsidTr="00DC3BA9">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7CDF37A4" w14:textId="77777777" w:rsidR="00723134" w:rsidRDefault="00723134" w:rsidP="00DC3BA9">
            <w:pPr>
              <w:autoSpaceDE w:val="0"/>
              <w:autoSpaceDN w:val="0"/>
              <w:adjustRightInd w:val="0"/>
              <w:rPr>
                <w:rFonts w:ascii="Times New Roman" w:hAnsi="Times New Roman"/>
                <w:sz w:val="18"/>
                <w:szCs w:val="18"/>
              </w:rPr>
            </w:pPr>
            <w:r>
              <w:rPr>
                <w:rFonts w:ascii="Times New Roman" w:hAnsi="Times New Roman"/>
                <w:sz w:val="18"/>
                <w:szCs w:val="18"/>
              </w:rPr>
              <w:t>V</w:t>
            </w:r>
            <w:r w:rsidRPr="00426C41">
              <w:rPr>
                <w:rFonts w:ascii="Times New Roman" w:hAnsi="Times New Roman"/>
                <w:sz w:val="18"/>
                <w:szCs w:val="18"/>
              </w:rPr>
              <w:t xml:space="preserve">odi evidenciju o oblicima imovine kojom Općina Šandrovac upravlja, raspolaže ili mu je dana na korištenje </w:t>
            </w:r>
          </w:p>
          <w:p w14:paraId="1A668D5C" w14:textId="77777777" w:rsidR="00723134"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t>- dostavlja i unosi podatke u</w:t>
            </w:r>
            <w:r>
              <w:rPr>
                <w:rFonts w:ascii="Times New Roman" w:hAnsi="Times New Roman"/>
                <w:sz w:val="18"/>
                <w:szCs w:val="18"/>
              </w:rPr>
              <w:t xml:space="preserve"> </w:t>
            </w:r>
            <w:r w:rsidRPr="00426C41">
              <w:rPr>
                <w:rFonts w:ascii="Times New Roman" w:hAnsi="Times New Roman"/>
                <w:sz w:val="18"/>
                <w:szCs w:val="18"/>
              </w:rPr>
              <w:t xml:space="preserve">registar državne imovine o pojavnim oblicima imovine kojom općina Šandrovac upravlja, raspolaže ili mu je dana na korištenje </w:t>
            </w:r>
          </w:p>
          <w:p w14:paraId="6B49C2C8" w14:textId="77777777" w:rsidR="00723134"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t>- unosi podatke u registar nekretnina</w:t>
            </w:r>
            <w:r>
              <w:rPr>
                <w:rFonts w:ascii="Times New Roman" w:hAnsi="Times New Roman"/>
                <w:sz w:val="18"/>
                <w:szCs w:val="18"/>
              </w:rPr>
              <w:t xml:space="preserve"> i komunalne infrastrukture</w:t>
            </w:r>
            <w:r w:rsidRPr="00426C41">
              <w:rPr>
                <w:rFonts w:ascii="Times New Roman" w:hAnsi="Times New Roman"/>
                <w:sz w:val="18"/>
                <w:szCs w:val="18"/>
              </w:rPr>
              <w:t xml:space="preserve"> te ih redovito prati i ažurira </w:t>
            </w:r>
          </w:p>
          <w:p w14:paraId="07C273FC" w14:textId="77777777" w:rsidR="00723134" w:rsidRPr="00984A79" w:rsidRDefault="00723134" w:rsidP="00DC3BA9">
            <w:pPr>
              <w:autoSpaceDE w:val="0"/>
              <w:autoSpaceDN w:val="0"/>
              <w:adjustRightInd w:val="0"/>
              <w:rPr>
                <w:rFonts w:ascii="Times New Roman" w:hAnsi="Times New Roman"/>
                <w:sz w:val="18"/>
                <w:szCs w:val="18"/>
              </w:rPr>
            </w:pPr>
            <w:r w:rsidRPr="00426C41">
              <w:rPr>
                <w:rFonts w:ascii="Times New Roman" w:hAnsi="Times New Roman"/>
                <w:sz w:val="18"/>
                <w:szCs w:val="18"/>
              </w:rPr>
              <w:lastRenderedPageBreak/>
              <w:t xml:space="preserve">- obavlja poslove raspolaganja </w:t>
            </w:r>
            <w:proofErr w:type="spellStart"/>
            <w:r w:rsidRPr="00426C41">
              <w:rPr>
                <w:rFonts w:ascii="Times New Roman" w:hAnsi="Times New Roman"/>
                <w:sz w:val="18"/>
                <w:szCs w:val="18"/>
              </w:rPr>
              <w:t>ošasnom</w:t>
            </w:r>
            <w:proofErr w:type="spellEnd"/>
            <w:r w:rsidRPr="00426C41">
              <w:rPr>
                <w:rFonts w:ascii="Times New Roman" w:hAnsi="Times New Roman"/>
                <w:sz w:val="18"/>
                <w:szCs w:val="18"/>
              </w:rPr>
              <w:t xml:space="preserve"> imovinom unošenjem podataka u odgovarajući registar </w:t>
            </w:r>
            <w:proofErr w:type="spellStart"/>
            <w:r w:rsidRPr="00426C41">
              <w:rPr>
                <w:rFonts w:ascii="Times New Roman" w:hAnsi="Times New Roman"/>
                <w:sz w:val="18"/>
                <w:szCs w:val="18"/>
              </w:rPr>
              <w:t>ošasne</w:t>
            </w:r>
            <w:proofErr w:type="spellEnd"/>
            <w:r w:rsidRPr="00426C41">
              <w:rPr>
                <w:rFonts w:ascii="Times New Roman" w:hAnsi="Times New Roman"/>
                <w:sz w:val="18"/>
                <w:szCs w:val="18"/>
              </w:rPr>
              <w:t xml:space="preserve"> imovine te ih redovito prati i ažurira </w:t>
            </w:r>
          </w:p>
        </w:tc>
        <w:tc>
          <w:tcPr>
            <w:tcW w:w="4386" w:type="dxa"/>
            <w:tcBorders>
              <w:top w:val="single" w:sz="4" w:space="0" w:color="auto"/>
              <w:left w:val="single" w:sz="4" w:space="0" w:color="auto"/>
              <w:bottom w:val="single" w:sz="4" w:space="0" w:color="auto"/>
              <w:right w:val="single" w:sz="4" w:space="0" w:color="auto"/>
            </w:tcBorders>
          </w:tcPr>
          <w:p w14:paraId="49E851CE" w14:textId="77777777" w:rsidR="00723134" w:rsidRPr="00147059" w:rsidRDefault="00723134" w:rsidP="00DC3BA9">
            <w:pPr>
              <w:tabs>
                <w:tab w:val="left" w:pos="1764"/>
                <w:tab w:val="center" w:pos="2085"/>
              </w:tabs>
              <w:jc w:val="center"/>
              <w:rPr>
                <w:rFonts w:ascii="Times New Roman" w:hAnsi="Times New Roman"/>
                <w:color w:val="000000"/>
                <w:sz w:val="18"/>
                <w:szCs w:val="18"/>
              </w:rPr>
            </w:pPr>
            <w:r>
              <w:rPr>
                <w:rFonts w:ascii="Times New Roman" w:hAnsi="Times New Roman"/>
                <w:color w:val="000000"/>
                <w:sz w:val="18"/>
                <w:szCs w:val="18"/>
              </w:rPr>
              <w:lastRenderedPageBreak/>
              <w:t>30</w:t>
            </w:r>
            <w:r w:rsidRPr="00147059">
              <w:rPr>
                <w:rFonts w:ascii="Times New Roman" w:hAnsi="Times New Roman"/>
                <w:color w:val="000000"/>
                <w:sz w:val="18"/>
                <w:szCs w:val="18"/>
              </w:rPr>
              <w:t>%</w:t>
            </w:r>
          </w:p>
        </w:tc>
      </w:tr>
      <w:tr w:rsidR="00723134" w:rsidRPr="00147059" w14:paraId="1CBC11A0" w14:textId="77777777" w:rsidTr="00DC3BA9">
        <w:trPr>
          <w:trHeight w:val="430"/>
          <w:jc w:val="center"/>
        </w:trPr>
        <w:tc>
          <w:tcPr>
            <w:tcW w:w="9926" w:type="dxa"/>
            <w:gridSpan w:val="4"/>
            <w:tcBorders>
              <w:top w:val="single" w:sz="4" w:space="0" w:color="auto"/>
              <w:left w:val="single" w:sz="4" w:space="0" w:color="auto"/>
              <w:bottom w:val="single" w:sz="4" w:space="0" w:color="auto"/>
              <w:right w:val="single" w:sz="4" w:space="0" w:color="auto"/>
            </w:tcBorders>
          </w:tcPr>
          <w:p w14:paraId="700EE0B8" w14:textId="77777777" w:rsidR="00723134" w:rsidRPr="00147059" w:rsidRDefault="00723134" w:rsidP="00DC3BA9">
            <w:pPr>
              <w:rPr>
                <w:rFonts w:ascii="Times New Roman" w:hAnsi="Times New Roman"/>
                <w:color w:val="000000"/>
                <w:sz w:val="18"/>
                <w:szCs w:val="18"/>
              </w:rPr>
            </w:pPr>
            <w:r w:rsidRPr="00147059">
              <w:rPr>
                <w:rFonts w:ascii="Times New Roman" w:hAnsi="Times New Roman"/>
                <w:color w:val="000000"/>
                <w:sz w:val="18"/>
                <w:szCs w:val="18"/>
              </w:rPr>
              <w:t xml:space="preserve">obavlja i druge poslove prema nalogu pročelnika Jedinstvenog  upravnog odjela </w:t>
            </w:r>
          </w:p>
          <w:p w14:paraId="05CFD754" w14:textId="77777777" w:rsidR="00723134" w:rsidRPr="00147059" w:rsidRDefault="00723134" w:rsidP="00DC3BA9">
            <w:pPr>
              <w:jc w:val="both"/>
              <w:rPr>
                <w:rFonts w:ascii="Times New Roman" w:hAnsi="Times New Roman"/>
                <w:color w:val="000000"/>
                <w:sz w:val="18"/>
                <w:szCs w:val="18"/>
              </w:rPr>
            </w:pPr>
            <w:r w:rsidRPr="00147059">
              <w:rPr>
                <w:rFonts w:ascii="Times New Roman" w:hAnsi="Times New Roman"/>
                <w:color w:val="000000"/>
                <w:sz w:val="18"/>
                <w:szCs w:val="18"/>
              </w:rPr>
              <w:t>za svoj rad odgovoran je pročelniku Jedinstvenog  upravnog odjela</w:t>
            </w:r>
          </w:p>
        </w:tc>
        <w:tc>
          <w:tcPr>
            <w:tcW w:w="4386" w:type="dxa"/>
            <w:tcBorders>
              <w:top w:val="single" w:sz="4" w:space="0" w:color="auto"/>
              <w:left w:val="single" w:sz="4" w:space="0" w:color="auto"/>
              <w:bottom w:val="single" w:sz="4" w:space="0" w:color="auto"/>
              <w:right w:val="single" w:sz="4" w:space="0" w:color="auto"/>
            </w:tcBorders>
          </w:tcPr>
          <w:p w14:paraId="118454F6" w14:textId="77777777" w:rsidR="00723134" w:rsidRPr="00147059" w:rsidRDefault="00723134" w:rsidP="00DC3BA9">
            <w:pPr>
              <w:jc w:val="center"/>
              <w:rPr>
                <w:rFonts w:ascii="Times New Roman" w:hAnsi="Times New Roman"/>
                <w:color w:val="000000"/>
                <w:sz w:val="18"/>
                <w:szCs w:val="18"/>
              </w:rPr>
            </w:pPr>
            <w:r w:rsidRPr="00147059">
              <w:rPr>
                <w:rFonts w:ascii="Times New Roman" w:hAnsi="Times New Roman"/>
                <w:color w:val="000000"/>
                <w:sz w:val="18"/>
                <w:szCs w:val="18"/>
              </w:rPr>
              <w:t>1</w:t>
            </w:r>
            <w:r>
              <w:rPr>
                <w:rFonts w:ascii="Times New Roman" w:hAnsi="Times New Roman"/>
                <w:color w:val="000000"/>
                <w:sz w:val="18"/>
                <w:szCs w:val="18"/>
              </w:rPr>
              <w:t>5</w:t>
            </w:r>
            <w:r w:rsidRPr="00147059">
              <w:rPr>
                <w:rFonts w:ascii="Times New Roman" w:hAnsi="Times New Roman"/>
                <w:color w:val="000000"/>
                <w:sz w:val="18"/>
                <w:szCs w:val="18"/>
              </w:rPr>
              <w:t>%</w:t>
            </w:r>
          </w:p>
        </w:tc>
      </w:tr>
    </w:tbl>
    <w:p w14:paraId="2FF55CDB" w14:textId="77777777" w:rsidR="00723134" w:rsidRDefault="00723134" w:rsidP="00034356">
      <w:pPr>
        <w:ind w:firstLine="708"/>
        <w:jc w:val="both"/>
        <w:rPr>
          <w:rFonts w:ascii="Times New Roman" w:hAnsi="Times New Roman"/>
          <w:color w:val="000000"/>
          <w:sz w:val="24"/>
          <w:szCs w:val="24"/>
        </w:rPr>
      </w:pPr>
    </w:p>
    <w:tbl>
      <w:tblPr>
        <w:tblW w:w="14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1405"/>
        <w:gridCol w:w="1787"/>
        <w:gridCol w:w="3507"/>
        <w:gridCol w:w="453"/>
        <w:gridCol w:w="4945"/>
        <w:gridCol w:w="13"/>
      </w:tblGrid>
      <w:tr w:rsidR="00034356" w:rsidRPr="00147059" w14:paraId="095649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E2F3"/>
          </w:tcPr>
          <w:p w14:paraId="09F5270E" w14:textId="77777777" w:rsidR="00034356" w:rsidRPr="00147059" w:rsidRDefault="00034356" w:rsidP="00B47319">
            <w:pPr>
              <w:rPr>
                <w:rFonts w:ascii="Times New Roman" w:hAnsi="Times New Roman"/>
                <w:b/>
                <w:sz w:val="18"/>
                <w:szCs w:val="18"/>
              </w:rPr>
            </w:pPr>
          </w:p>
          <w:p w14:paraId="1CE7F2B2" w14:textId="7A96B81E" w:rsidR="00034356" w:rsidRPr="00152443" w:rsidRDefault="00034356" w:rsidP="00034356">
            <w:pPr>
              <w:pStyle w:val="Odlomakpopisa"/>
              <w:numPr>
                <w:ilvl w:val="0"/>
                <w:numId w:val="2"/>
              </w:numPr>
              <w:suppressAutoHyphens w:val="0"/>
              <w:autoSpaceDN/>
              <w:spacing w:after="0" w:line="240" w:lineRule="auto"/>
              <w:textAlignment w:val="auto"/>
              <w:rPr>
                <w:rFonts w:ascii="Times New Roman" w:hAnsi="Times New Roman"/>
                <w:b/>
                <w:sz w:val="18"/>
                <w:szCs w:val="18"/>
              </w:rPr>
            </w:pPr>
            <w:r w:rsidRPr="00152443">
              <w:rPr>
                <w:rFonts w:ascii="Times New Roman" w:hAnsi="Times New Roman"/>
                <w:b/>
                <w:color w:val="000000"/>
                <w:sz w:val="18"/>
                <w:szCs w:val="18"/>
              </w:rPr>
              <w:t xml:space="preserve">DOMAR                                                                                                                                                                                                    </w:t>
            </w:r>
            <w:r>
              <w:rPr>
                <w:rFonts w:ascii="Times New Roman" w:hAnsi="Times New Roman"/>
                <w:b/>
                <w:color w:val="000000"/>
                <w:sz w:val="18"/>
                <w:szCs w:val="18"/>
              </w:rPr>
              <w:t xml:space="preserve">                        </w:t>
            </w:r>
            <w:r w:rsidRPr="00152443">
              <w:rPr>
                <w:rFonts w:ascii="Times New Roman" w:hAnsi="Times New Roman"/>
                <w:b/>
                <w:color w:val="000000"/>
                <w:sz w:val="18"/>
                <w:szCs w:val="18"/>
              </w:rPr>
              <w:t xml:space="preserve">     </w:t>
            </w:r>
            <w:r w:rsidRPr="00152443">
              <w:rPr>
                <w:rFonts w:ascii="Times New Roman" w:hAnsi="Times New Roman"/>
                <w:sz w:val="18"/>
                <w:szCs w:val="18"/>
              </w:rPr>
              <w:t xml:space="preserve">Broj izvršitelja: 1                                                                                                                                                                           </w:t>
            </w:r>
          </w:p>
        </w:tc>
      </w:tr>
      <w:tr w:rsidR="00034356" w:rsidRPr="00147059" w14:paraId="6BD2E865" w14:textId="77777777" w:rsidTr="00B47319">
        <w:trPr>
          <w:trHeight w:val="617"/>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4E4A5A0B" w14:textId="77777777" w:rsidR="00034356" w:rsidRPr="00147059" w:rsidRDefault="00034356" w:rsidP="00B47319">
            <w:pPr>
              <w:jc w:val="center"/>
              <w:rPr>
                <w:rFonts w:ascii="Times New Roman" w:hAnsi="Times New Roman"/>
                <w:b/>
                <w:sz w:val="18"/>
                <w:szCs w:val="18"/>
              </w:rPr>
            </w:pPr>
          </w:p>
          <w:p w14:paraId="156D343C" w14:textId="77777777" w:rsidR="00034356" w:rsidRPr="00147059" w:rsidRDefault="00034356" w:rsidP="00B47319">
            <w:pPr>
              <w:jc w:val="center"/>
              <w:rPr>
                <w:rFonts w:ascii="Times New Roman" w:hAnsi="Times New Roman"/>
                <w:b/>
                <w:sz w:val="18"/>
                <w:szCs w:val="18"/>
              </w:rPr>
            </w:pPr>
            <w:r w:rsidRPr="00147059">
              <w:rPr>
                <w:rFonts w:ascii="Times New Roman" w:hAnsi="Times New Roman"/>
                <w:b/>
                <w:sz w:val="18"/>
                <w:szCs w:val="18"/>
              </w:rPr>
              <w:t>OSNOVNI  PODACI O RADNOM MJESTU</w:t>
            </w:r>
          </w:p>
          <w:p w14:paraId="1979AC47" w14:textId="77777777" w:rsidR="00034356" w:rsidRPr="00147059" w:rsidRDefault="00034356" w:rsidP="00B47319">
            <w:pPr>
              <w:jc w:val="center"/>
              <w:rPr>
                <w:rFonts w:ascii="Times New Roman" w:hAnsi="Times New Roman"/>
                <w:b/>
                <w:sz w:val="18"/>
                <w:szCs w:val="18"/>
              </w:rPr>
            </w:pPr>
          </w:p>
        </w:tc>
      </w:tr>
      <w:tr w:rsidR="00034356" w:rsidRPr="00147059" w14:paraId="272E7CDF" w14:textId="77777777" w:rsidTr="00B47319">
        <w:trPr>
          <w:gridAfter w:val="1"/>
          <w:wAfter w:w="13" w:type="dxa"/>
          <w:trHeight w:val="211"/>
          <w:jc w:val="center"/>
        </w:trPr>
        <w:tc>
          <w:tcPr>
            <w:tcW w:w="2267" w:type="dxa"/>
            <w:tcBorders>
              <w:top w:val="single" w:sz="4" w:space="0" w:color="auto"/>
              <w:left w:val="single" w:sz="4" w:space="0" w:color="auto"/>
              <w:bottom w:val="single" w:sz="4" w:space="0" w:color="auto"/>
              <w:right w:val="single" w:sz="4" w:space="0" w:color="auto"/>
            </w:tcBorders>
            <w:hideMark/>
          </w:tcPr>
          <w:p w14:paraId="152A6B45" w14:textId="77777777" w:rsidR="00034356" w:rsidRPr="00147059" w:rsidRDefault="00034356" w:rsidP="00B47319">
            <w:pPr>
              <w:jc w:val="center"/>
              <w:rPr>
                <w:rFonts w:ascii="Times New Roman" w:hAnsi="Times New Roman"/>
                <w:b/>
                <w:bCs/>
                <w:sz w:val="18"/>
                <w:szCs w:val="18"/>
              </w:rPr>
            </w:pPr>
          </w:p>
          <w:p w14:paraId="17620438"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KATEGORIJA</w:t>
            </w:r>
          </w:p>
          <w:p w14:paraId="26489D21" w14:textId="77777777" w:rsidR="00034356" w:rsidRPr="00147059" w:rsidRDefault="00034356" w:rsidP="00B47319">
            <w:pPr>
              <w:jc w:val="center"/>
              <w:rPr>
                <w:rFonts w:ascii="Times New Roman" w:hAnsi="Times New Roman"/>
                <w:b/>
                <w:bCs/>
                <w:sz w:val="18"/>
                <w:szCs w:val="18"/>
              </w:rPr>
            </w:pPr>
          </w:p>
        </w:tc>
        <w:tc>
          <w:tcPr>
            <w:tcW w:w="3192" w:type="dxa"/>
            <w:gridSpan w:val="2"/>
            <w:tcBorders>
              <w:top w:val="single" w:sz="4" w:space="0" w:color="auto"/>
              <w:left w:val="single" w:sz="4" w:space="0" w:color="auto"/>
              <w:bottom w:val="single" w:sz="4" w:space="0" w:color="auto"/>
              <w:right w:val="single" w:sz="4" w:space="0" w:color="auto"/>
            </w:tcBorders>
            <w:hideMark/>
          </w:tcPr>
          <w:p w14:paraId="4AC0CB16" w14:textId="77777777" w:rsidR="00034356" w:rsidRPr="00147059" w:rsidRDefault="00034356" w:rsidP="00B47319">
            <w:pPr>
              <w:jc w:val="center"/>
              <w:rPr>
                <w:rFonts w:ascii="Times New Roman" w:hAnsi="Times New Roman"/>
                <w:b/>
                <w:bCs/>
                <w:sz w:val="18"/>
                <w:szCs w:val="18"/>
              </w:rPr>
            </w:pPr>
          </w:p>
          <w:p w14:paraId="613BEB8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POTKATEGORIJA</w:t>
            </w:r>
          </w:p>
        </w:tc>
        <w:tc>
          <w:tcPr>
            <w:tcW w:w="3960" w:type="dxa"/>
            <w:gridSpan w:val="2"/>
            <w:tcBorders>
              <w:top w:val="single" w:sz="4" w:space="0" w:color="auto"/>
              <w:left w:val="single" w:sz="4" w:space="0" w:color="auto"/>
              <w:bottom w:val="single" w:sz="4" w:space="0" w:color="auto"/>
              <w:right w:val="single" w:sz="4" w:space="0" w:color="auto"/>
            </w:tcBorders>
            <w:hideMark/>
          </w:tcPr>
          <w:p w14:paraId="52C6658A" w14:textId="77777777" w:rsidR="00034356" w:rsidRPr="00147059" w:rsidRDefault="00034356" w:rsidP="00B47319">
            <w:pPr>
              <w:jc w:val="center"/>
              <w:rPr>
                <w:rFonts w:ascii="Times New Roman" w:hAnsi="Times New Roman"/>
                <w:b/>
                <w:bCs/>
                <w:sz w:val="18"/>
                <w:szCs w:val="18"/>
              </w:rPr>
            </w:pPr>
          </w:p>
          <w:p w14:paraId="20324962"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KLASIFIKACIJSKI RANG</w:t>
            </w:r>
          </w:p>
        </w:tc>
        <w:tc>
          <w:tcPr>
            <w:tcW w:w="4945" w:type="dxa"/>
            <w:tcBorders>
              <w:top w:val="single" w:sz="4" w:space="0" w:color="auto"/>
              <w:left w:val="single" w:sz="4" w:space="0" w:color="auto"/>
              <w:bottom w:val="single" w:sz="4" w:space="0" w:color="auto"/>
              <w:right w:val="single" w:sz="4" w:space="0" w:color="auto"/>
            </w:tcBorders>
            <w:hideMark/>
          </w:tcPr>
          <w:p w14:paraId="4435FDCE" w14:textId="77777777" w:rsidR="00034356" w:rsidRPr="00147059" w:rsidRDefault="00034356" w:rsidP="00B47319">
            <w:pPr>
              <w:jc w:val="center"/>
              <w:rPr>
                <w:rFonts w:ascii="Times New Roman" w:hAnsi="Times New Roman"/>
                <w:b/>
                <w:bCs/>
                <w:sz w:val="18"/>
                <w:szCs w:val="18"/>
              </w:rPr>
            </w:pPr>
          </w:p>
          <w:p w14:paraId="6656B36E" w14:textId="77777777" w:rsidR="00034356" w:rsidRPr="00147059" w:rsidRDefault="00034356" w:rsidP="00B47319">
            <w:pPr>
              <w:jc w:val="center"/>
              <w:rPr>
                <w:rFonts w:ascii="Times New Roman" w:hAnsi="Times New Roman"/>
                <w:b/>
                <w:bCs/>
                <w:strike/>
                <w:color w:val="000000"/>
                <w:sz w:val="18"/>
                <w:szCs w:val="18"/>
              </w:rPr>
            </w:pPr>
            <w:r w:rsidRPr="00147059">
              <w:rPr>
                <w:rFonts w:ascii="Times New Roman" w:hAnsi="Times New Roman"/>
                <w:b/>
                <w:bCs/>
                <w:sz w:val="18"/>
                <w:szCs w:val="18"/>
              </w:rPr>
              <w:t>RADNO VRIJEME</w:t>
            </w:r>
          </w:p>
        </w:tc>
      </w:tr>
      <w:tr w:rsidR="00034356" w:rsidRPr="00147059" w14:paraId="67B50374" w14:textId="77777777" w:rsidTr="00B47319">
        <w:trPr>
          <w:gridAfter w:val="1"/>
          <w:wAfter w:w="13" w:type="dxa"/>
          <w:trHeight w:val="406"/>
          <w:jc w:val="center"/>
        </w:trPr>
        <w:tc>
          <w:tcPr>
            <w:tcW w:w="2267" w:type="dxa"/>
            <w:tcBorders>
              <w:top w:val="single" w:sz="4" w:space="0" w:color="auto"/>
              <w:left w:val="single" w:sz="4" w:space="0" w:color="auto"/>
              <w:bottom w:val="single" w:sz="4" w:space="0" w:color="auto"/>
              <w:right w:val="single" w:sz="4" w:space="0" w:color="auto"/>
            </w:tcBorders>
          </w:tcPr>
          <w:p w14:paraId="3D793ECB" w14:textId="77777777" w:rsidR="00034356" w:rsidRPr="00147059" w:rsidRDefault="00034356" w:rsidP="00B47319">
            <w:pPr>
              <w:jc w:val="center"/>
              <w:rPr>
                <w:rFonts w:ascii="Times New Roman" w:hAnsi="Times New Roman"/>
                <w:color w:val="000000"/>
                <w:sz w:val="18"/>
                <w:szCs w:val="18"/>
              </w:rPr>
            </w:pPr>
          </w:p>
          <w:p w14:paraId="6F6ACC08" w14:textId="77777777" w:rsidR="00034356" w:rsidRPr="00147059" w:rsidRDefault="00034356" w:rsidP="00B47319">
            <w:pPr>
              <w:jc w:val="center"/>
              <w:rPr>
                <w:rFonts w:ascii="Times New Roman" w:hAnsi="Times New Roman"/>
                <w:color w:val="000000"/>
                <w:sz w:val="18"/>
                <w:szCs w:val="18"/>
              </w:rPr>
            </w:pPr>
            <w:r w:rsidRPr="00B829B7">
              <w:rPr>
                <w:rFonts w:ascii="Times New Roman" w:hAnsi="Times New Roman"/>
                <w:sz w:val="18"/>
                <w:szCs w:val="18"/>
              </w:rPr>
              <w:t>IV</w:t>
            </w:r>
          </w:p>
        </w:tc>
        <w:tc>
          <w:tcPr>
            <w:tcW w:w="3192" w:type="dxa"/>
            <w:gridSpan w:val="2"/>
            <w:tcBorders>
              <w:top w:val="single" w:sz="4" w:space="0" w:color="auto"/>
              <w:left w:val="single" w:sz="4" w:space="0" w:color="auto"/>
              <w:bottom w:val="single" w:sz="4" w:space="0" w:color="auto"/>
              <w:right w:val="single" w:sz="4" w:space="0" w:color="auto"/>
            </w:tcBorders>
            <w:hideMark/>
          </w:tcPr>
          <w:p w14:paraId="6F224A63" w14:textId="77777777" w:rsidR="00034356" w:rsidRPr="00147059" w:rsidRDefault="00034356" w:rsidP="00B47319">
            <w:pPr>
              <w:jc w:val="both"/>
              <w:rPr>
                <w:rFonts w:ascii="Times New Roman" w:hAnsi="Times New Roman"/>
                <w:color w:val="000000"/>
                <w:sz w:val="18"/>
                <w:szCs w:val="18"/>
              </w:rPr>
            </w:pPr>
          </w:p>
          <w:p w14:paraId="424F4209" w14:textId="77777777" w:rsidR="00A11BF9" w:rsidRPr="00723134" w:rsidRDefault="00034356" w:rsidP="00B47319">
            <w:pPr>
              <w:jc w:val="center"/>
              <w:rPr>
                <w:rFonts w:ascii="Times New Roman" w:hAnsi="Times New Roman"/>
                <w:color w:val="000000" w:themeColor="text1"/>
                <w:sz w:val="18"/>
                <w:szCs w:val="18"/>
              </w:rPr>
            </w:pPr>
            <w:r w:rsidRPr="00723134">
              <w:rPr>
                <w:rFonts w:ascii="Times New Roman" w:hAnsi="Times New Roman"/>
                <w:color w:val="000000" w:themeColor="text1"/>
                <w:sz w:val="18"/>
                <w:szCs w:val="18"/>
              </w:rPr>
              <w:t>Namještenik</w:t>
            </w:r>
            <w:r w:rsidR="00A11BF9" w:rsidRPr="00723134">
              <w:rPr>
                <w:rFonts w:ascii="Times New Roman" w:hAnsi="Times New Roman"/>
                <w:color w:val="000000" w:themeColor="text1"/>
                <w:sz w:val="18"/>
                <w:szCs w:val="18"/>
              </w:rPr>
              <w:t xml:space="preserve"> II. potkategorije </w:t>
            </w:r>
          </w:p>
          <w:p w14:paraId="118C9EFF" w14:textId="1E9E7DC6" w:rsidR="00034356" w:rsidRPr="00723134" w:rsidRDefault="00A11BF9" w:rsidP="00B47319">
            <w:pPr>
              <w:jc w:val="center"/>
              <w:rPr>
                <w:rFonts w:ascii="Times New Roman" w:hAnsi="Times New Roman"/>
                <w:color w:val="000000" w:themeColor="text1"/>
                <w:sz w:val="18"/>
                <w:szCs w:val="18"/>
              </w:rPr>
            </w:pPr>
            <w:r w:rsidRPr="00723134">
              <w:rPr>
                <w:rFonts w:ascii="Times New Roman" w:hAnsi="Times New Roman"/>
                <w:color w:val="000000" w:themeColor="text1"/>
                <w:sz w:val="18"/>
                <w:szCs w:val="18"/>
              </w:rPr>
              <w:t>Razina 1.</w:t>
            </w:r>
          </w:p>
          <w:p w14:paraId="5ABC46D2" w14:textId="77777777" w:rsidR="00034356" w:rsidRPr="00147059" w:rsidRDefault="00034356" w:rsidP="00B47319">
            <w:pPr>
              <w:jc w:val="center"/>
              <w:rPr>
                <w:rFonts w:ascii="Times New Roman" w:hAnsi="Times New Roman"/>
                <w:color w:val="000000"/>
                <w:sz w:val="18"/>
                <w:szCs w:val="18"/>
              </w:rPr>
            </w:pPr>
          </w:p>
        </w:tc>
        <w:tc>
          <w:tcPr>
            <w:tcW w:w="3960" w:type="dxa"/>
            <w:gridSpan w:val="2"/>
            <w:tcBorders>
              <w:top w:val="single" w:sz="4" w:space="0" w:color="auto"/>
              <w:left w:val="single" w:sz="4" w:space="0" w:color="auto"/>
              <w:bottom w:val="single" w:sz="4" w:space="0" w:color="auto"/>
              <w:right w:val="single" w:sz="4" w:space="0" w:color="auto"/>
            </w:tcBorders>
          </w:tcPr>
          <w:p w14:paraId="03F5CA3F" w14:textId="77777777" w:rsidR="00034356" w:rsidRPr="00147059" w:rsidRDefault="00034356" w:rsidP="00B47319">
            <w:pPr>
              <w:jc w:val="center"/>
              <w:rPr>
                <w:rFonts w:ascii="Times New Roman" w:hAnsi="Times New Roman"/>
                <w:color w:val="000000"/>
                <w:sz w:val="18"/>
                <w:szCs w:val="18"/>
              </w:rPr>
            </w:pPr>
          </w:p>
          <w:p w14:paraId="075C9234" w14:textId="77777777" w:rsidR="00034356" w:rsidRPr="00147059" w:rsidRDefault="00034356" w:rsidP="00B47319">
            <w:pPr>
              <w:jc w:val="center"/>
              <w:rPr>
                <w:rFonts w:ascii="Times New Roman" w:hAnsi="Times New Roman"/>
                <w:color w:val="000000"/>
                <w:sz w:val="18"/>
                <w:szCs w:val="18"/>
              </w:rPr>
            </w:pPr>
            <w:r w:rsidRPr="00B829B7">
              <w:rPr>
                <w:rFonts w:ascii="Times New Roman" w:hAnsi="Times New Roman"/>
                <w:sz w:val="18"/>
                <w:szCs w:val="18"/>
              </w:rPr>
              <w:t>11</w:t>
            </w:r>
          </w:p>
        </w:tc>
        <w:tc>
          <w:tcPr>
            <w:tcW w:w="4945" w:type="dxa"/>
            <w:tcBorders>
              <w:top w:val="single" w:sz="4" w:space="0" w:color="auto"/>
              <w:left w:val="single" w:sz="4" w:space="0" w:color="auto"/>
              <w:bottom w:val="single" w:sz="4" w:space="0" w:color="auto"/>
              <w:right w:val="single" w:sz="4" w:space="0" w:color="auto"/>
            </w:tcBorders>
            <w:hideMark/>
          </w:tcPr>
          <w:p w14:paraId="05619B07" w14:textId="77777777" w:rsidR="00034356" w:rsidRPr="00147059" w:rsidRDefault="00034356" w:rsidP="00B47319">
            <w:pPr>
              <w:jc w:val="center"/>
              <w:rPr>
                <w:rFonts w:ascii="Times New Roman" w:hAnsi="Times New Roman"/>
                <w:bCs/>
                <w:color w:val="000000"/>
                <w:sz w:val="18"/>
                <w:szCs w:val="18"/>
              </w:rPr>
            </w:pPr>
            <w:r w:rsidRPr="00147059">
              <w:rPr>
                <w:rFonts w:ascii="Times New Roman" w:hAnsi="Times New Roman"/>
                <w:bCs/>
                <w:color w:val="000000"/>
                <w:sz w:val="18"/>
                <w:szCs w:val="18"/>
              </w:rPr>
              <w:t>puno radno vrijeme 8 sati dnevno/  40 sati tjedno</w:t>
            </w:r>
          </w:p>
          <w:p w14:paraId="0C850F9F" w14:textId="77777777" w:rsidR="00034356" w:rsidRPr="00147059" w:rsidRDefault="00034356" w:rsidP="00B47319">
            <w:pPr>
              <w:jc w:val="both"/>
              <w:rPr>
                <w:rFonts w:ascii="Times New Roman" w:hAnsi="Times New Roman"/>
                <w:strike/>
                <w:color w:val="000000"/>
                <w:sz w:val="18"/>
                <w:szCs w:val="18"/>
              </w:rPr>
            </w:pPr>
          </w:p>
        </w:tc>
      </w:tr>
      <w:tr w:rsidR="00034356" w:rsidRPr="00147059" w14:paraId="692A9FE2"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265257ED" w14:textId="77777777" w:rsidR="00034356" w:rsidRPr="00147059" w:rsidRDefault="00034356" w:rsidP="00B47319">
            <w:pPr>
              <w:jc w:val="center"/>
              <w:rPr>
                <w:rFonts w:ascii="Times New Roman" w:hAnsi="Times New Roman"/>
                <w:b/>
                <w:sz w:val="18"/>
                <w:szCs w:val="18"/>
              </w:rPr>
            </w:pPr>
          </w:p>
          <w:p w14:paraId="4003F052" w14:textId="77777777" w:rsidR="00034356" w:rsidRPr="00147059" w:rsidRDefault="00034356" w:rsidP="00B47319">
            <w:pPr>
              <w:jc w:val="center"/>
              <w:rPr>
                <w:rFonts w:ascii="Times New Roman" w:hAnsi="Times New Roman"/>
                <w:b/>
                <w:sz w:val="18"/>
                <w:szCs w:val="18"/>
              </w:rPr>
            </w:pPr>
            <w:r w:rsidRPr="00147059">
              <w:rPr>
                <w:rFonts w:ascii="Times New Roman" w:hAnsi="Times New Roman"/>
                <w:b/>
                <w:sz w:val="18"/>
                <w:szCs w:val="18"/>
              </w:rPr>
              <w:t>OPIS RAZINE STANDARDNIH MJERILA ZA KLASIFIKACIJU RADNIH MJESTA</w:t>
            </w:r>
          </w:p>
          <w:p w14:paraId="72274FBB" w14:textId="77777777" w:rsidR="00034356" w:rsidRPr="00147059" w:rsidRDefault="00034356" w:rsidP="00B47319">
            <w:pPr>
              <w:jc w:val="center"/>
              <w:rPr>
                <w:rFonts w:ascii="Times New Roman" w:hAnsi="Times New Roman"/>
                <w:b/>
                <w:sz w:val="18"/>
                <w:szCs w:val="18"/>
              </w:rPr>
            </w:pPr>
          </w:p>
        </w:tc>
      </w:tr>
      <w:tr w:rsidR="00034356" w:rsidRPr="00147059" w14:paraId="059670BD" w14:textId="77777777" w:rsidTr="00B47319">
        <w:trPr>
          <w:trHeight w:val="517"/>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344911F"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POTREBNO STRUČNO ZNANJE</w:t>
            </w:r>
          </w:p>
        </w:tc>
        <w:tc>
          <w:tcPr>
            <w:tcW w:w="10705" w:type="dxa"/>
            <w:gridSpan w:val="5"/>
            <w:tcBorders>
              <w:top w:val="single" w:sz="4" w:space="0" w:color="auto"/>
              <w:left w:val="single" w:sz="4" w:space="0" w:color="auto"/>
              <w:bottom w:val="single" w:sz="4" w:space="0" w:color="auto"/>
              <w:right w:val="single" w:sz="4" w:space="0" w:color="auto"/>
            </w:tcBorders>
          </w:tcPr>
          <w:p w14:paraId="18801AF2" w14:textId="36E1C68A" w:rsidR="00034356" w:rsidRPr="00723134" w:rsidRDefault="00A11BF9" w:rsidP="00B47319">
            <w:pPr>
              <w:jc w:val="both"/>
              <w:rPr>
                <w:rFonts w:ascii="Times New Roman" w:hAnsi="Times New Roman"/>
                <w:b/>
                <w:color w:val="000000" w:themeColor="text1"/>
                <w:sz w:val="18"/>
                <w:szCs w:val="18"/>
              </w:rPr>
            </w:pPr>
            <w:bookmarkStart w:id="0" w:name="_Hlk94788475"/>
            <w:r w:rsidRPr="00723134">
              <w:rPr>
                <w:rFonts w:ascii="Times New Roman" w:hAnsi="Times New Roman"/>
                <w:color w:val="000000" w:themeColor="text1"/>
                <w:sz w:val="18"/>
                <w:szCs w:val="18"/>
              </w:rPr>
              <w:t>Srednja stručna sprema</w:t>
            </w:r>
            <w:r w:rsidR="00034356" w:rsidRPr="00723134">
              <w:rPr>
                <w:rFonts w:ascii="Times New Roman" w:hAnsi="Times New Roman"/>
                <w:color w:val="000000" w:themeColor="text1"/>
                <w:sz w:val="18"/>
                <w:szCs w:val="18"/>
              </w:rPr>
              <w:t xml:space="preserve"> i najmanje jedna godina radnog iskustva na odgovarajućim poslovima. </w:t>
            </w:r>
            <w:bookmarkEnd w:id="0"/>
            <w:r w:rsidR="00034356" w:rsidRPr="00723134">
              <w:rPr>
                <w:rFonts w:ascii="Times New Roman" w:hAnsi="Times New Roman"/>
                <w:color w:val="000000" w:themeColor="text1"/>
                <w:sz w:val="18"/>
                <w:szCs w:val="18"/>
              </w:rPr>
              <w:t>Potreban položen vozački ispit B kategorije</w:t>
            </w:r>
          </w:p>
        </w:tc>
      </w:tr>
      <w:tr w:rsidR="00034356" w:rsidRPr="00147059" w14:paraId="7C9CE75E"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776FA653" w14:textId="77777777" w:rsidR="00034356" w:rsidRPr="00147059" w:rsidRDefault="00034356" w:rsidP="00B47319">
            <w:pPr>
              <w:rPr>
                <w:rFonts w:ascii="Times New Roman" w:hAnsi="Times New Roman"/>
                <w:b/>
                <w:bCs/>
                <w:sz w:val="18"/>
                <w:szCs w:val="18"/>
              </w:rPr>
            </w:pPr>
            <w:r w:rsidRPr="00147059">
              <w:rPr>
                <w:rFonts w:ascii="Times New Roman" w:hAnsi="Times New Roman"/>
                <w:b/>
                <w:bCs/>
                <w:sz w:val="18"/>
                <w:szCs w:val="18"/>
              </w:rPr>
              <w:t>SLOŽENOST POSLOVA</w:t>
            </w:r>
          </w:p>
          <w:p w14:paraId="114CA9AD" w14:textId="77777777" w:rsidR="00034356" w:rsidRPr="00147059" w:rsidRDefault="00034356" w:rsidP="00B47319">
            <w:pPr>
              <w:rPr>
                <w:rFonts w:ascii="Times New Roman" w:hAnsi="Times New Roman"/>
                <w:b/>
                <w:sz w:val="18"/>
                <w:szCs w:val="18"/>
              </w:rPr>
            </w:pPr>
          </w:p>
        </w:tc>
        <w:tc>
          <w:tcPr>
            <w:tcW w:w="10705" w:type="dxa"/>
            <w:gridSpan w:val="5"/>
            <w:tcBorders>
              <w:top w:val="single" w:sz="4" w:space="0" w:color="auto"/>
              <w:left w:val="single" w:sz="4" w:space="0" w:color="auto"/>
              <w:bottom w:val="single" w:sz="4" w:space="0" w:color="auto"/>
              <w:right w:val="single" w:sz="4" w:space="0" w:color="auto"/>
            </w:tcBorders>
          </w:tcPr>
          <w:p w14:paraId="45161E80" w14:textId="77777777" w:rsidR="00034356" w:rsidRPr="000501BC" w:rsidRDefault="00034356" w:rsidP="00B47319">
            <w:pPr>
              <w:pStyle w:val="t-9-8"/>
              <w:shd w:val="clear" w:color="auto" w:fill="FFFFFF"/>
              <w:spacing w:before="0" w:beforeAutospacing="0" w:after="0" w:afterAutospacing="0"/>
              <w:jc w:val="both"/>
              <w:textAlignment w:val="baseline"/>
              <w:rPr>
                <w:b/>
                <w:sz w:val="18"/>
                <w:szCs w:val="18"/>
              </w:rPr>
            </w:pPr>
            <w:r w:rsidRPr="000501BC">
              <w:rPr>
                <w:sz w:val="18"/>
                <w:szCs w:val="18"/>
              </w:rPr>
              <w:t>Stupanj složenosti posla koji uključuje obavljanje pomoćno-tehničkih poslova koji zahtijevaju primjenu znanja i vještina tehničkih, industrijskih, obrtničkih i drugih struka;</w:t>
            </w:r>
          </w:p>
        </w:tc>
      </w:tr>
      <w:tr w:rsidR="00034356" w:rsidRPr="00147059" w14:paraId="32709850"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A64FD4E"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SAMOSTALNOST U RADU</w:t>
            </w:r>
          </w:p>
        </w:tc>
        <w:tc>
          <w:tcPr>
            <w:tcW w:w="10705" w:type="dxa"/>
            <w:gridSpan w:val="5"/>
            <w:tcBorders>
              <w:top w:val="single" w:sz="4" w:space="0" w:color="auto"/>
              <w:left w:val="single" w:sz="4" w:space="0" w:color="auto"/>
              <w:bottom w:val="single" w:sz="4" w:space="0" w:color="auto"/>
              <w:right w:val="single" w:sz="4" w:space="0" w:color="auto"/>
            </w:tcBorders>
          </w:tcPr>
          <w:p w14:paraId="7F56726C"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01707BF" w14:textId="77777777" w:rsidTr="00B47319">
        <w:trPr>
          <w:trHeight w:val="373"/>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2490114D"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SURADNJE S DRUGIM  TIJELIMA I KOMUNIKACIJE SA STRANKAMA</w:t>
            </w:r>
          </w:p>
        </w:tc>
        <w:tc>
          <w:tcPr>
            <w:tcW w:w="10705" w:type="dxa"/>
            <w:gridSpan w:val="5"/>
            <w:tcBorders>
              <w:top w:val="single" w:sz="4" w:space="0" w:color="auto"/>
              <w:left w:val="single" w:sz="4" w:space="0" w:color="auto"/>
              <w:bottom w:val="single" w:sz="4" w:space="0" w:color="auto"/>
              <w:right w:val="single" w:sz="4" w:space="0" w:color="auto"/>
            </w:tcBorders>
          </w:tcPr>
          <w:p w14:paraId="45F48174"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rFonts w:eastAsia="Calibri"/>
                <w:b/>
                <w:sz w:val="18"/>
                <w:szCs w:val="18"/>
              </w:rPr>
              <w:t>-</w:t>
            </w:r>
          </w:p>
        </w:tc>
      </w:tr>
      <w:tr w:rsidR="00034356" w:rsidRPr="00147059" w14:paraId="5675C1DD" w14:textId="77777777" w:rsidTr="00B47319">
        <w:trPr>
          <w:trHeight w:val="409"/>
          <w:jc w:val="center"/>
        </w:trPr>
        <w:tc>
          <w:tcPr>
            <w:tcW w:w="3672" w:type="dxa"/>
            <w:gridSpan w:val="2"/>
            <w:tcBorders>
              <w:top w:val="single" w:sz="4" w:space="0" w:color="auto"/>
              <w:left w:val="single" w:sz="4" w:space="0" w:color="auto"/>
              <w:bottom w:val="single" w:sz="4" w:space="0" w:color="auto"/>
              <w:right w:val="single" w:sz="4" w:space="0" w:color="auto"/>
            </w:tcBorders>
            <w:shd w:val="clear" w:color="auto" w:fill="D9D9D9"/>
          </w:tcPr>
          <w:p w14:paraId="1E91049A" w14:textId="77777777" w:rsidR="00034356" w:rsidRPr="00147059" w:rsidRDefault="00034356" w:rsidP="00B47319">
            <w:pPr>
              <w:rPr>
                <w:rFonts w:ascii="Times New Roman" w:hAnsi="Times New Roman"/>
                <w:b/>
                <w:sz w:val="18"/>
                <w:szCs w:val="18"/>
              </w:rPr>
            </w:pPr>
            <w:r w:rsidRPr="00147059">
              <w:rPr>
                <w:rFonts w:ascii="Times New Roman" w:hAnsi="Times New Roman"/>
                <w:b/>
                <w:bCs/>
                <w:sz w:val="18"/>
                <w:szCs w:val="18"/>
              </w:rPr>
              <w:t>STUPANJ ODGOVORNOSTI I UTJECAJ NA DONOŠENJE ODLUKA</w:t>
            </w:r>
          </w:p>
        </w:tc>
        <w:tc>
          <w:tcPr>
            <w:tcW w:w="10705" w:type="dxa"/>
            <w:gridSpan w:val="5"/>
            <w:tcBorders>
              <w:top w:val="single" w:sz="4" w:space="0" w:color="auto"/>
              <w:left w:val="single" w:sz="4" w:space="0" w:color="auto"/>
              <w:bottom w:val="single" w:sz="4" w:space="0" w:color="auto"/>
              <w:right w:val="single" w:sz="4" w:space="0" w:color="auto"/>
            </w:tcBorders>
          </w:tcPr>
          <w:p w14:paraId="3C6A5619" w14:textId="77777777" w:rsidR="00034356" w:rsidRPr="00496378" w:rsidRDefault="00034356" w:rsidP="00B47319">
            <w:pPr>
              <w:pStyle w:val="t-9-8"/>
              <w:shd w:val="clear" w:color="auto" w:fill="FFFFFF"/>
              <w:spacing w:before="0" w:beforeAutospacing="0" w:after="225" w:afterAutospacing="0"/>
              <w:jc w:val="both"/>
              <w:textAlignment w:val="baseline"/>
              <w:rPr>
                <w:rFonts w:eastAsia="Calibri"/>
                <w:b/>
                <w:sz w:val="18"/>
                <w:szCs w:val="18"/>
              </w:rPr>
            </w:pPr>
            <w:r w:rsidRPr="00496378">
              <w:rPr>
                <w:sz w:val="18"/>
                <w:szCs w:val="18"/>
              </w:rPr>
              <w:t>Stupanj odgovornosti koji uključuje odgovornost za materijalne resurse s kojima namještenik radi, te pravilnu primjenu pravila struke;</w:t>
            </w:r>
          </w:p>
        </w:tc>
      </w:tr>
      <w:tr w:rsidR="00034356" w:rsidRPr="00147059" w14:paraId="4CF552AE" w14:textId="77777777" w:rsidTr="00B47319">
        <w:trPr>
          <w:trHeight w:val="373"/>
          <w:jc w:val="center"/>
        </w:trPr>
        <w:tc>
          <w:tcPr>
            <w:tcW w:w="14377" w:type="dxa"/>
            <w:gridSpan w:val="7"/>
            <w:tcBorders>
              <w:top w:val="single" w:sz="4" w:space="0" w:color="auto"/>
              <w:left w:val="single" w:sz="4" w:space="0" w:color="auto"/>
              <w:bottom w:val="single" w:sz="4" w:space="0" w:color="auto"/>
              <w:right w:val="single" w:sz="4" w:space="0" w:color="auto"/>
            </w:tcBorders>
            <w:shd w:val="clear" w:color="auto" w:fill="D9D9D9"/>
          </w:tcPr>
          <w:p w14:paraId="7E9B31BE" w14:textId="77777777" w:rsidR="00034356" w:rsidRPr="00147059" w:rsidRDefault="00034356" w:rsidP="00B47319">
            <w:pPr>
              <w:jc w:val="center"/>
              <w:rPr>
                <w:rFonts w:ascii="Times New Roman" w:hAnsi="Times New Roman"/>
                <w:b/>
                <w:sz w:val="18"/>
                <w:szCs w:val="18"/>
              </w:rPr>
            </w:pPr>
            <w:bookmarkStart w:id="1" w:name="_Hlk94792289"/>
          </w:p>
          <w:p w14:paraId="22D04CE5" w14:textId="77777777" w:rsidR="00034356" w:rsidRPr="00147059" w:rsidRDefault="00034356" w:rsidP="00B47319">
            <w:pPr>
              <w:rPr>
                <w:rFonts w:ascii="Times New Roman" w:hAnsi="Times New Roman"/>
                <w:b/>
                <w:sz w:val="18"/>
                <w:szCs w:val="18"/>
              </w:rPr>
            </w:pPr>
            <w:r w:rsidRPr="00147059">
              <w:rPr>
                <w:rFonts w:ascii="Times New Roman" w:hAnsi="Times New Roman"/>
                <w:b/>
                <w:sz w:val="18"/>
                <w:szCs w:val="18"/>
              </w:rPr>
              <w:t xml:space="preserve">                                                                                        OPIS POSLOVA RADNOG MJESTA</w:t>
            </w:r>
          </w:p>
          <w:p w14:paraId="2C22C53C" w14:textId="77777777" w:rsidR="00034356" w:rsidRPr="00147059" w:rsidRDefault="00034356" w:rsidP="00B47319">
            <w:pPr>
              <w:rPr>
                <w:rFonts w:ascii="Times New Roman" w:hAnsi="Times New Roman"/>
                <w:b/>
                <w:sz w:val="18"/>
                <w:szCs w:val="18"/>
              </w:rPr>
            </w:pPr>
          </w:p>
        </w:tc>
      </w:tr>
      <w:tr w:rsidR="00034356" w:rsidRPr="00147059" w14:paraId="4991D1BB" w14:textId="77777777" w:rsidTr="00B47319">
        <w:trPr>
          <w:trHeight w:val="617"/>
          <w:jc w:val="center"/>
        </w:trPr>
        <w:tc>
          <w:tcPr>
            <w:tcW w:w="8966" w:type="dxa"/>
            <w:gridSpan w:val="4"/>
            <w:tcBorders>
              <w:top w:val="single" w:sz="4" w:space="0" w:color="auto"/>
              <w:left w:val="single" w:sz="4" w:space="0" w:color="auto"/>
              <w:bottom w:val="single" w:sz="4" w:space="0" w:color="auto"/>
              <w:right w:val="single" w:sz="4" w:space="0" w:color="auto"/>
            </w:tcBorders>
          </w:tcPr>
          <w:p w14:paraId="7A71CCC7" w14:textId="77777777" w:rsidR="00034356" w:rsidRPr="00147059" w:rsidRDefault="00034356" w:rsidP="00B47319">
            <w:pPr>
              <w:jc w:val="center"/>
              <w:rPr>
                <w:rFonts w:ascii="Times New Roman" w:hAnsi="Times New Roman"/>
                <w:b/>
                <w:bCs/>
                <w:sz w:val="18"/>
                <w:szCs w:val="18"/>
              </w:rPr>
            </w:pPr>
          </w:p>
          <w:p w14:paraId="7AC9D9E3"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 xml:space="preserve">OPIS POSLOVA I ZADATAKA </w:t>
            </w:r>
          </w:p>
        </w:tc>
        <w:tc>
          <w:tcPr>
            <w:tcW w:w="5411" w:type="dxa"/>
            <w:gridSpan w:val="3"/>
            <w:tcBorders>
              <w:top w:val="single" w:sz="4" w:space="0" w:color="auto"/>
              <w:left w:val="single" w:sz="4" w:space="0" w:color="auto"/>
              <w:bottom w:val="single" w:sz="4" w:space="0" w:color="auto"/>
              <w:right w:val="single" w:sz="4" w:space="0" w:color="auto"/>
            </w:tcBorders>
          </w:tcPr>
          <w:p w14:paraId="2CB8D360" w14:textId="77777777" w:rsidR="00034356" w:rsidRPr="00147059" w:rsidRDefault="00034356" w:rsidP="00B47319">
            <w:pPr>
              <w:jc w:val="center"/>
              <w:rPr>
                <w:rFonts w:ascii="Times New Roman" w:hAnsi="Times New Roman"/>
                <w:b/>
                <w:bCs/>
                <w:sz w:val="18"/>
                <w:szCs w:val="18"/>
              </w:rPr>
            </w:pPr>
            <w:r w:rsidRPr="00147059">
              <w:rPr>
                <w:rFonts w:ascii="Times New Roman" w:hAnsi="Times New Roman"/>
                <w:b/>
                <w:bCs/>
                <w:sz w:val="18"/>
                <w:szCs w:val="18"/>
              </w:rPr>
              <w:t>Približan postotak vremena potreban za obavljanje određenog posla</w:t>
            </w:r>
          </w:p>
        </w:tc>
      </w:tr>
      <w:tr w:rsidR="00034356" w:rsidRPr="00147059" w14:paraId="22D1DDA0" w14:textId="77777777" w:rsidTr="006E72BB">
        <w:trPr>
          <w:trHeight w:val="416"/>
          <w:jc w:val="center"/>
        </w:trPr>
        <w:tc>
          <w:tcPr>
            <w:tcW w:w="8966" w:type="dxa"/>
            <w:gridSpan w:val="4"/>
            <w:tcBorders>
              <w:top w:val="single" w:sz="4" w:space="0" w:color="auto"/>
              <w:left w:val="single" w:sz="4" w:space="0" w:color="auto"/>
              <w:bottom w:val="single" w:sz="4" w:space="0" w:color="auto"/>
              <w:right w:val="single" w:sz="4" w:space="0" w:color="auto"/>
            </w:tcBorders>
          </w:tcPr>
          <w:p w14:paraId="7A27D43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poslove održavanja i upravljanja Vatrogasnim domom na adresi  Bjelovarska 7 u Šandrovcu</w:t>
            </w:r>
            <w:r w:rsidRPr="00946B2B">
              <w:rPr>
                <w:rFonts w:ascii="Times New Roman" w:hAnsi="Times New Roman"/>
                <w:color w:val="1D2228"/>
                <w:sz w:val="20"/>
                <w:szCs w:val="20"/>
              </w:rPr>
              <w:t xml:space="preserve">, </w:t>
            </w:r>
          </w:p>
          <w:p w14:paraId="65042CCC" w14:textId="77777777" w:rsidR="00034356" w:rsidRPr="00D656C0"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obavlja manje popravke i brine o redovnom održavanju zgrade,</w:t>
            </w:r>
          </w:p>
          <w:p w14:paraId="6C377595"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nabavlja potrebne materijale,</w:t>
            </w:r>
          </w:p>
          <w:p w14:paraId="26A6CF6A" w14:textId="77777777" w:rsidR="00034356" w:rsidRPr="005E5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 xml:space="preserve">obavlja jednostavne radove u poslovnim prostorima (farbanje, krečenje, bušenje, rad s malim alatima poput bušilice ili </w:t>
            </w:r>
            <w:proofErr w:type="spellStart"/>
            <w:r w:rsidRPr="00946B2B">
              <w:rPr>
                <w:rFonts w:ascii="Times New Roman" w:hAnsi="Times New Roman"/>
                <w:sz w:val="20"/>
                <w:szCs w:val="20"/>
              </w:rPr>
              <w:t>fl</w:t>
            </w:r>
            <w:r>
              <w:rPr>
                <w:rFonts w:ascii="Times New Roman" w:hAnsi="Times New Roman"/>
                <w:sz w:val="20"/>
                <w:szCs w:val="20"/>
              </w:rPr>
              <w:t>e</w:t>
            </w:r>
            <w:r w:rsidRPr="00946B2B">
              <w:rPr>
                <w:rFonts w:ascii="Times New Roman" w:hAnsi="Times New Roman"/>
                <w:sz w:val="20"/>
                <w:szCs w:val="20"/>
              </w:rPr>
              <w:t>kserice</w:t>
            </w:r>
            <w:proofErr w:type="spellEnd"/>
            <w:r w:rsidRPr="00946B2B">
              <w:rPr>
                <w:rFonts w:ascii="Times New Roman" w:hAnsi="Times New Roman"/>
                <w:sz w:val="20"/>
                <w:szCs w:val="20"/>
              </w:rPr>
              <w:t xml:space="preserve"> uglavnom na sitnijim prilagodbama raznih elemenata poput stolaca, vrata, itd.), </w:t>
            </w:r>
          </w:p>
          <w:p w14:paraId="686FD9C4"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lastRenderedPageBreak/>
              <w:t>p</w:t>
            </w:r>
            <w:r>
              <w:rPr>
                <w:rFonts w:ascii="Times New Roman" w:hAnsi="Times New Roman"/>
                <w:color w:val="1D2228"/>
                <w:sz w:val="20"/>
                <w:szCs w:val="20"/>
              </w:rPr>
              <w:t>o potrebi p</w:t>
            </w:r>
            <w:r w:rsidRPr="00946B2B">
              <w:rPr>
                <w:rFonts w:ascii="Times New Roman" w:hAnsi="Times New Roman"/>
                <w:color w:val="1D2228"/>
                <w:sz w:val="20"/>
                <w:szCs w:val="20"/>
              </w:rPr>
              <w:t xml:space="preserve">redlaže izvanredno održavanje. U slučaju većih kvarova i oštećenja izvješćuje </w:t>
            </w:r>
            <w:r>
              <w:rPr>
                <w:rFonts w:ascii="Times New Roman" w:hAnsi="Times New Roman"/>
                <w:color w:val="1D2228"/>
                <w:sz w:val="20"/>
                <w:szCs w:val="20"/>
              </w:rPr>
              <w:t xml:space="preserve">pročelnika i </w:t>
            </w:r>
            <w:r w:rsidRPr="00946B2B">
              <w:rPr>
                <w:rFonts w:ascii="Times New Roman" w:hAnsi="Times New Roman"/>
                <w:color w:val="1D2228"/>
                <w:sz w:val="20"/>
                <w:szCs w:val="20"/>
              </w:rPr>
              <w:t>općinskog načelnika i prema nj</w:t>
            </w:r>
            <w:r>
              <w:rPr>
                <w:rFonts w:ascii="Times New Roman" w:hAnsi="Times New Roman"/>
                <w:color w:val="1D2228"/>
                <w:sz w:val="20"/>
                <w:szCs w:val="20"/>
              </w:rPr>
              <w:t>ihovoj</w:t>
            </w:r>
            <w:r w:rsidRPr="00946B2B">
              <w:rPr>
                <w:rFonts w:ascii="Times New Roman" w:hAnsi="Times New Roman"/>
                <w:color w:val="1D2228"/>
                <w:sz w:val="20"/>
                <w:szCs w:val="20"/>
              </w:rPr>
              <w:t xml:space="preserve"> odluci organizira otklanjanje većih kvarova i oštećenja,</w:t>
            </w:r>
          </w:p>
          <w:p w14:paraId="26022040"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1D2228"/>
                <w:sz w:val="20"/>
                <w:szCs w:val="20"/>
              </w:rPr>
              <w:t>otključava i zaključava prostorije po potrebi</w:t>
            </w:r>
          </w:p>
        </w:tc>
        <w:tc>
          <w:tcPr>
            <w:tcW w:w="5411" w:type="dxa"/>
            <w:gridSpan w:val="3"/>
            <w:vMerge w:val="restart"/>
            <w:tcBorders>
              <w:top w:val="single" w:sz="4" w:space="0" w:color="auto"/>
              <w:left w:val="single" w:sz="4" w:space="0" w:color="auto"/>
              <w:right w:val="single" w:sz="4" w:space="0" w:color="auto"/>
            </w:tcBorders>
          </w:tcPr>
          <w:p w14:paraId="3A9C0E3E" w14:textId="77777777" w:rsidR="00034356" w:rsidRDefault="00034356" w:rsidP="00B47319">
            <w:pPr>
              <w:jc w:val="center"/>
              <w:rPr>
                <w:rFonts w:ascii="Times New Roman" w:hAnsi="Times New Roman"/>
                <w:color w:val="000000"/>
                <w:sz w:val="18"/>
                <w:szCs w:val="18"/>
              </w:rPr>
            </w:pPr>
          </w:p>
          <w:p w14:paraId="0FDB35F2" w14:textId="77777777" w:rsidR="00034356" w:rsidRDefault="00034356" w:rsidP="00B47319">
            <w:pPr>
              <w:jc w:val="center"/>
              <w:rPr>
                <w:rFonts w:ascii="Times New Roman" w:hAnsi="Times New Roman"/>
                <w:color w:val="000000"/>
                <w:sz w:val="18"/>
                <w:szCs w:val="18"/>
              </w:rPr>
            </w:pPr>
          </w:p>
          <w:p w14:paraId="67B13B16" w14:textId="77777777" w:rsidR="00034356" w:rsidRDefault="00034356" w:rsidP="00B47319">
            <w:pPr>
              <w:jc w:val="center"/>
              <w:rPr>
                <w:rFonts w:ascii="Times New Roman" w:hAnsi="Times New Roman"/>
                <w:color w:val="000000"/>
                <w:sz w:val="18"/>
                <w:szCs w:val="18"/>
              </w:rPr>
            </w:pPr>
          </w:p>
          <w:p w14:paraId="1534A159" w14:textId="77777777" w:rsidR="00034356" w:rsidRDefault="00034356" w:rsidP="00B47319">
            <w:pPr>
              <w:jc w:val="center"/>
              <w:rPr>
                <w:rFonts w:ascii="Times New Roman" w:hAnsi="Times New Roman"/>
                <w:color w:val="000000"/>
                <w:sz w:val="18"/>
                <w:szCs w:val="18"/>
              </w:rPr>
            </w:pPr>
          </w:p>
          <w:p w14:paraId="1F1E8B75" w14:textId="77777777" w:rsidR="00034356" w:rsidRDefault="00034356" w:rsidP="00B47319">
            <w:pPr>
              <w:jc w:val="center"/>
              <w:rPr>
                <w:rFonts w:ascii="Times New Roman" w:hAnsi="Times New Roman"/>
                <w:color w:val="000000"/>
                <w:sz w:val="18"/>
                <w:szCs w:val="18"/>
              </w:rPr>
            </w:pPr>
          </w:p>
          <w:p w14:paraId="71D8BCDA"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90%</w:t>
            </w:r>
          </w:p>
        </w:tc>
      </w:tr>
      <w:tr w:rsidR="00034356" w:rsidRPr="00147059" w14:paraId="5FD91EFA" w14:textId="77777777" w:rsidTr="00B47319">
        <w:trPr>
          <w:trHeight w:val="1342"/>
          <w:jc w:val="center"/>
        </w:trPr>
        <w:tc>
          <w:tcPr>
            <w:tcW w:w="8966" w:type="dxa"/>
            <w:gridSpan w:val="4"/>
            <w:tcBorders>
              <w:top w:val="single" w:sz="4" w:space="0" w:color="auto"/>
              <w:left w:val="single" w:sz="4" w:space="0" w:color="auto"/>
              <w:right w:val="single" w:sz="4" w:space="0" w:color="auto"/>
            </w:tcBorders>
          </w:tcPr>
          <w:p w14:paraId="6830024A" w14:textId="77777777" w:rsidR="00034356" w:rsidRPr="00B069F1" w:rsidRDefault="00034356" w:rsidP="00034356">
            <w:pPr>
              <w:numPr>
                <w:ilvl w:val="0"/>
                <w:numId w:val="1"/>
              </w:numPr>
              <w:jc w:val="both"/>
              <w:rPr>
                <w:rFonts w:ascii="Times New Roman" w:hAnsi="Times New Roman"/>
                <w:sz w:val="20"/>
                <w:szCs w:val="20"/>
              </w:rPr>
            </w:pPr>
            <w:r w:rsidRPr="00946B2B">
              <w:rPr>
                <w:rFonts w:ascii="Times New Roman" w:hAnsi="Times New Roman"/>
                <w:sz w:val="20"/>
                <w:szCs w:val="20"/>
              </w:rPr>
              <w:lastRenderedPageBreak/>
              <w:t>brine o ispravnosti svih instalacija, zamjeni rasvjetnih tijela</w:t>
            </w:r>
            <w:r>
              <w:rPr>
                <w:rFonts w:ascii="Times New Roman" w:hAnsi="Times New Roman"/>
                <w:sz w:val="20"/>
                <w:szCs w:val="20"/>
              </w:rPr>
              <w:t xml:space="preserve"> u zgradi </w:t>
            </w:r>
            <w:r>
              <w:rPr>
                <w:rFonts w:ascii="Times New Roman" w:hAnsi="Times New Roman"/>
                <w:color w:val="000000"/>
                <w:sz w:val="20"/>
                <w:szCs w:val="20"/>
              </w:rPr>
              <w:t>vatrogasnog doma</w:t>
            </w:r>
            <w:r w:rsidRPr="00946B2B">
              <w:rPr>
                <w:rFonts w:ascii="Times New Roman" w:hAnsi="Times New Roman"/>
                <w:sz w:val="20"/>
                <w:szCs w:val="20"/>
              </w:rPr>
              <w:t>,</w:t>
            </w:r>
          </w:p>
          <w:p w14:paraId="14D4AF72" w14:textId="77777777" w:rsidR="00034356" w:rsidRPr="000501BC" w:rsidRDefault="00034356" w:rsidP="00034356">
            <w:pPr>
              <w:numPr>
                <w:ilvl w:val="0"/>
                <w:numId w:val="1"/>
              </w:numPr>
              <w:jc w:val="both"/>
              <w:rPr>
                <w:rFonts w:ascii="Times New Roman" w:hAnsi="Times New Roman"/>
                <w:sz w:val="20"/>
                <w:szCs w:val="20"/>
              </w:rPr>
            </w:pPr>
            <w:r w:rsidRPr="00946B2B">
              <w:rPr>
                <w:rFonts w:ascii="Times New Roman" w:hAnsi="Times New Roman"/>
                <w:color w:val="1D2228"/>
                <w:sz w:val="20"/>
                <w:szCs w:val="20"/>
              </w:rPr>
              <w:t>rukuje sa sistemom grijanja i hlađenja prostorija, kontrolira i nadzire rad sistema grijanja i instrumenata u njoj)</w:t>
            </w:r>
            <w:r>
              <w:rPr>
                <w:rFonts w:ascii="Times New Roman" w:hAnsi="Times New Roman"/>
                <w:color w:val="1D2228"/>
                <w:sz w:val="20"/>
                <w:szCs w:val="20"/>
              </w:rPr>
              <w:t xml:space="preserve"> u zgradi </w:t>
            </w:r>
            <w:r>
              <w:rPr>
                <w:rFonts w:ascii="Times New Roman" w:hAnsi="Times New Roman"/>
                <w:color w:val="000000"/>
                <w:sz w:val="20"/>
                <w:szCs w:val="20"/>
              </w:rPr>
              <w:t>vatrogasnog doma</w:t>
            </w:r>
          </w:p>
          <w:p w14:paraId="3E5B64BB"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 xml:space="preserve">brine o čistoći parkirališta, a zimi brine o čišćenju snijega i leda na parkirališta </w:t>
            </w:r>
            <w:r>
              <w:rPr>
                <w:rFonts w:ascii="Times New Roman" w:hAnsi="Times New Roman"/>
                <w:color w:val="000000"/>
                <w:sz w:val="20"/>
                <w:szCs w:val="20"/>
              </w:rPr>
              <w:t>i</w:t>
            </w:r>
          </w:p>
          <w:p w14:paraId="53343C3D" w14:textId="77777777" w:rsidR="00034356" w:rsidRPr="00946B2B" w:rsidRDefault="00034356" w:rsidP="00034356">
            <w:pPr>
              <w:numPr>
                <w:ilvl w:val="0"/>
                <w:numId w:val="1"/>
              </w:numPr>
              <w:jc w:val="both"/>
              <w:rPr>
                <w:rFonts w:ascii="Times New Roman" w:hAnsi="Times New Roman"/>
                <w:sz w:val="20"/>
                <w:szCs w:val="20"/>
              </w:rPr>
            </w:pPr>
            <w:r w:rsidRPr="00946B2B">
              <w:rPr>
                <w:rFonts w:ascii="Times New Roman" w:hAnsi="Times New Roman"/>
                <w:color w:val="000000"/>
                <w:sz w:val="20"/>
                <w:szCs w:val="20"/>
              </w:rPr>
              <w:t xml:space="preserve">održava zelene površine oko zgrade </w:t>
            </w:r>
            <w:r>
              <w:rPr>
                <w:rFonts w:ascii="Times New Roman" w:hAnsi="Times New Roman"/>
                <w:color w:val="000000"/>
                <w:sz w:val="20"/>
                <w:szCs w:val="20"/>
              </w:rPr>
              <w:t xml:space="preserve">vatrogasnog doma </w:t>
            </w:r>
            <w:r w:rsidRPr="00946B2B">
              <w:rPr>
                <w:rFonts w:ascii="Times New Roman" w:hAnsi="Times New Roman"/>
                <w:color w:val="000000"/>
                <w:sz w:val="20"/>
                <w:szCs w:val="20"/>
              </w:rPr>
              <w:t>(košnja,</w:t>
            </w:r>
            <w:r>
              <w:rPr>
                <w:rFonts w:ascii="Times New Roman" w:hAnsi="Times New Roman"/>
                <w:color w:val="000000"/>
                <w:sz w:val="20"/>
                <w:szCs w:val="20"/>
              </w:rPr>
              <w:t xml:space="preserve"> uklanjanje korova</w:t>
            </w:r>
            <w:r w:rsidRPr="00946B2B">
              <w:rPr>
                <w:rFonts w:ascii="Times New Roman" w:hAnsi="Times New Roman"/>
                <w:color w:val="000000"/>
                <w:sz w:val="20"/>
                <w:szCs w:val="20"/>
              </w:rPr>
              <w:t>)</w:t>
            </w:r>
          </w:p>
        </w:tc>
        <w:tc>
          <w:tcPr>
            <w:tcW w:w="5411" w:type="dxa"/>
            <w:gridSpan w:val="3"/>
            <w:vMerge/>
            <w:tcBorders>
              <w:left w:val="single" w:sz="4" w:space="0" w:color="auto"/>
              <w:right w:val="single" w:sz="4" w:space="0" w:color="auto"/>
            </w:tcBorders>
          </w:tcPr>
          <w:p w14:paraId="15F7D5FE" w14:textId="77777777" w:rsidR="00034356" w:rsidRPr="00147059" w:rsidRDefault="00034356" w:rsidP="00B47319">
            <w:pPr>
              <w:jc w:val="center"/>
              <w:rPr>
                <w:rFonts w:ascii="Times New Roman" w:hAnsi="Times New Roman"/>
                <w:color w:val="000000"/>
                <w:sz w:val="18"/>
                <w:szCs w:val="18"/>
              </w:rPr>
            </w:pPr>
          </w:p>
        </w:tc>
      </w:tr>
      <w:tr w:rsidR="00034356" w:rsidRPr="00147059" w14:paraId="0865D31B" w14:textId="77777777" w:rsidTr="00B47319">
        <w:trPr>
          <w:trHeight w:val="430"/>
          <w:jc w:val="center"/>
        </w:trPr>
        <w:tc>
          <w:tcPr>
            <w:tcW w:w="8966" w:type="dxa"/>
            <w:gridSpan w:val="4"/>
            <w:tcBorders>
              <w:top w:val="single" w:sz="4" w:space="0" w:color="auto"/>
              <w:left w:val="single" w:sz="4" w:space="0" w:color="auto"/>
              <w:bottom w:val="single" w:sz="4" w:space="0" w:color="auto"/>
              <w:right w:val="single" w:sz="4" w:space="0" w:color="auto"/>
            </w:tcBorders>
          </w:tcPr>
          <w:p w14:paraId="27865562" w14:textId="77777777" w:rsidR="00034356"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obavlja i druge poslove prema nalogu pročelnika Jedinstvenog  upravnog odjela</w:t>
            </w:r>
            <w:r>
              <w:rPr>
                <w:rFonts w:ascii="Times New Roman" w:hAnsi="Times New Roman"/>
                <w:color w:val="000000"/>
                <w:sz w:val="20"/>
                <w:szCs w:val="20"/>
              </w:rPr>
              <w:t>,</w:t>
            </w:r>
          </w:p>
          <w:p w14:paraId="67864E0A"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sz w:val="20"/>
                <w:szCs w:val="20"/>
              </w:rPr>
              <w:t>o</w:t>
            </w:r>
            <w:r w:rsidRPr="00946B2B">
              <w:rPr>
                <w:rFonts w:ascii="Times New Roman" w:hAnsi="Times New Roman"/>
                <w:color w:val="1D2228"/>
                <w:sz w:val="20"/>
                <w:szCs w:val="20"/>
              </w:rPr>
              <w:t xml:space="preserve">bavlja poslove dostavljača, </w:t>
            </w:r>
            <w:r w:rsidRPr="00946B2B">
              <w:rPr>
                <w:rFonts w:ascii="Times New Roman" w:hAnsi="Times New Roman"/>
                <w:color w:val="000000"/>
                <w:sz w:val="20"/>
                <w:szCs w:val="20"/>
              </w:rPr>
              <w:t xml:space="preserve"> </w:t>
            </w:r>
          </w:p>
          <w:p w14:paraId="266CD3BD" w14:textId="77777777" w:rsidR="00034356" w:rsidRPr="00946B2B" w:rsidRDefault="00034356" w:rsidP="00034356">
            <w:pPr>
              <w:numPr>
                <w:ilvl w:val="0"/>
                <w:numId w:val="1"/>
              </w:numPr>
              <w:jc w:val="both"/>
              <w:rPr>
                <w:rFonts w:ascii="Times New Roman" w:hAnsi="Times New Roman"/>
                <w:color w:val="000000"/>
                <w:sz w:val="20"/>
                <w:szCs w:val="20"/>
              </w:rPr>
            </w:pPr>
            <w:r w:rsidRPr="00946B2B">
              <w:rPr>
                <w:rFonts w:ascii="Times New Roman" w:hAnsi="Times New Roman"/>
                <w:color w:val="000000"/>
                <w:sz w:val="20"/>
                <w:szCs w:val="20"/>
              </w:rPr>
              <w:t>za svoj rad odgovoran je pročelniku Jedinstvenog  upravnog odjela</w:t>
            </w:r>
          </w:p>
        </w:tc>
        <w:tc>
          <w:tcPr>
            <w:tcW w:w="5411" w:type="dxa"/>
            <w:gridSpan w:val="3"/>
            <w:tcBorders>
              <w:top w:val="single" w:sz="4" w:space="0" w:color="auto"/>
              <w:left w:val="single" w:sz="4" w:space="0" w:color="auto"/>
              <w:bottom w:val="single" w:sz="4" w:space="0" w:color="auto"/>
              <w:right w:val="single" w:sz="4" w:space="0" w:color="auto"/>
            </w:tcBorders>
          </w:tcPr>
          <w:p w14:paraId="3803C809" w14:textId="77777777" w:rsidR="00034356" w:rsidRPr="00147059" w:rsidRDefault="00034356" w:rsidP="00B47319">
            <w:pPr>
              <w:jc w:val="center"/>
              <w:rPr>
                <w:rFonts w:ascii="Times New Roman" w:hAnsi="Times New Roman"/>
                <w:color w:val="000000"/>
                <w:sz w:val="18"/>
                <w:szCs w:val="18"/>
              </w:rPr>
            </w:pPr>
          </w:p>
          <w:p w14:paraId="041DDAF6" w14:textId="77777777" w:rsidR="00034356" w:rsidRPr="00147059" w:rsidRDefault="00034356" w:rsidP="00B47319">
            <w:pPr>
              <w:jc w:val="center"/>
              <w:rPr>
                <w:rFonts w:ascii="Times New Roman" w:hAnsi="Times New Roman"/>
                <w:color w:val="000000"/>
                <w:sz w:val="18"/>
                <w:szCs w:val="18"/>
              </w:rPr>
            </w:pPr>
            <w:r>
              <w:rPr>
                <w:rFonts w:ascii="Times New Roman" w:hAnsi="Times New Roman"/>
                <w:color w:val="000000"/>
                <w:sz w:val="18"/>
                <w:szCs w:val="18"/>
              </w:rPr>
              <w:t>10</w:t>
            </w:r>
            <w:r w:rsidRPr="00147059">
              <w:rPr>
                <w:rFonts w:ascii="Times New Roman" w:hAnsi="Times New Roman"/>
                <w:color w:val="000000"/>
                <w:sz w:val="18"/>
                <w:szCs w:val="18"/>
              </w:rPr>
              <w:t>%</w:t>
            </w:r>
          </w:p>
        </w:tc>
      </w:tr>
      <w:bookmarkEnd w:id="1"/>
    </w:tbl>
    <w:p w14:paraId="45606E14" w14:textId="77777777" w:rsidR="00034356" w:rsidRDefault="00034356" w:rsidP="00034356">
      <w:pPr>
        <w:jc w:val="both"/>
        <w:rPr>
          <w:rFonts w:ascii="Times New Roman" w:hAnsi="Times New Roman"/>
          <w:color w:val="000000"/>
          <w:sz w:val="24"/>
          <w:szCs w:val="24"/>
        </w:rPr>
      </w:pPr>
    </w:p>
    <w:p w14:paraId="1999E4D2" w14:textId="77777777" w:rsidR="0097781B" w:rsidRDefault="0097781B" w:rsidP="0097781B">
      <w:pPr>
        <w:jc w:val="both"/>
        <w:rPr>
          <w:rFonts w:ascii="Times New Roman" w:hAnsi="Times New Roman"/>
          <w:color w:val="000000"/>
          <w:sz w:val="24"/>
          <w:szCs w:val="24"/>
        </w:rPr>
      </w:pPr>
    </w:p>
    <w:p w14:paraId="7E1BDE77" w14:textId="33E31BBC"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4</w:t>
      </w:r>
      <w:r w:rsidRPr="00036C59">
        <w:rPr>
          <w:rFonts w:ascii="Times New Roman" w:hAnsi="Times New Roman"/>
          <w:b/>
          <w:color w:val="000000" w:themeColor="text1"/>
          <w:sz w:val="24"/>
          <w:szCs w:val="24"/>
        </w:rPr>
        <w:t>.</w:t>
      </w:r>
    </w:p>
    <w:p w14:paraId="5AD17D60" w14:textId="6681DC21" w:rsidR="0097781B" w:rsidRPr="00036C59" w:rsidRDefault="0097781B" w:rsidP="0097781B">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3F668B" w:rsidRPr="00036C59">
        <w:rPr>
          <w:rFonts w:ascii="Times New Roman" w:hAnsi="Times New Roman"/>
          <w:color w:val="000000" w:themeColor="text1"/>
          <w:sz w:val="24"/>
          <w:szCs w:val="24"/>
        </w:rPr>
        <w:t>6</w:t>
      </w:r>
      <w:r w:rsidRPr="00036C59">
        <w:rPr>
          <w:rFonts w:ascii="Times New Roman" w:hAnsi="Times New Roman"/>
          <w:color w:val="000000" w:themeColor="text1"/>
          <w:sz w:val="24"/>
          <w:szCs w:val="24"/>
        </w:rPr>
        <w:t xml:space="preserve">. stavak 4. </w:t>
      </w:r>
      <w:r w:rsidR="003F668B" w:rsidRPr="00036C59">
        <w:rPr>
          <w:rFonts w:ascii="Times New Roman" w:hAnsi="Times New Roman"/>
          <w:color w:val="000000" w:themeColor="text1"/>
          <w:sz w:val="24"/>
          <w:szCs w:val="24"/>
        </w:rPr>
        <w:t>mijenja se</w:t>
      </w:r>
      <w:r w:rsidR="00925007" w:rsidRPr="00036C59">
        <w:rPr>
          <w:rFonts w:ascii="Times New Roman" w:hAnsi="Times New Roman"/>
          <w:color w:val="000000" w:themeColor="text1"/>
          <w:sz w:val="24"/>
          <w:szCs w:val="24"/>
        </w:rPr>
        <w:t xml:space="preserve"> i glasi:</w:t>
      </w:r>
    </w:p>
    <w:p w14:paraId="1E36BDBF" w14:textId="14AF9BCB" w:rsidR="003F668B" w:rsidRPr="00036C59" w:rsidRDefault="00925007" w:rsidP="0088347C">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w:t>
      </w:r>
      <w:r w:rsidR="003F668B" w:rsidRPr="00036C59">
        <w:rPr>
          <w:rFonts w:ascii="Times New Roman" w:hAnsi="Times New Roman"/>
          <w:color w:val="000000" w:themeColor="text1"/>
          <w:sz w:val="24"/>
          <w:szCs w:val="24"/>
        </w:rPr>
        <w:t>Plan prijma objavljuje se u „Općinskom glasniku Općine Šandrovac“ i stupa na snagu najranije prvog dana od dana objave u „Općinskom glasniku Općine Šandrovac“.</w:t>
      </w:r>
      <w:r w:rsidRPr="00036C59">
        <w:rPr>
          <w:rFonts w:ascii="Times New Roman" w:hAnsi="Times New Roman"/>
          <w:color w:val="000000" w:themeColor="text1"/>
          <w:sz w:val="24"/>
          <w:szCs w:val="24"/>
        </w:rPr>
        <w:t>“</w:t>
      </w:r>
    </w:p>
    <w:p w14:paraId="3F376A06" w14:textId="77777777" w:rsidR="003E72AE" w:rsidRPr="00036C59" w:rsidRDefault="003E72AE" w:rsidP="002B6307">
      <w:pPr>
        <w:jc w:val="center"/>
        <w:rPr>
          <w:rFonts w:ascii="Times New Roman" w:hAnsi="Times New Roman"/>
          <w:b/>
          <w:color w:val="000000" w:themeColor="text1"/>
          <w:sz w:val="24"/>
          <w:szCs w:val="24"/>
        </w:rPr>
      </w:pPr>
    </w:p>
    <w:p w14:paraId="6CC36D04" w14:textId="1D1F5CC3"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5</w:t>
      </w:r>
      <w:r w:rsidRPr="00036C59">
        <w:rPr>
          <w:rFonts w:ascii="Times New Roman" w:hAnsi="Times New Roman"/>
          <w:b/>
          <w:color w:val="000000" w:themeColor="text1"/>
          <w:sz w:val="24"/>
          <w:szCs w:val="24"/>
        </w:rPr>
        <w:t>.</w:t>
      </w:r>
    </w:p>
    <w:p w14:paraId="203A2911" w14:textId="0DF3EFDF" w:rsidR="0097781B" w:rsidRPr="00925007" w:rsidRDefault="0097781B" w:rsidP="0097781B">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w:t>
      </w:r>
      <w:r w:rsidRPr="00925007">
        <w:rPr>
          <w:rFonts w:ascii="Times New Roman" w:hAnsi="Times New Roman"/>
          <w:color w:val="000000" w:themeColor="text1"/>
          <w:sz w:val="24"/>
          <w:szCs w:val="24"/>
        </w:rPr>
        <w:t xml:space="preserve">Šandrovac („Općinski glasnik Općine Šandrovac“ broj 10/20, 01/22, 05/23) u članku </w:t>
      </w:r>
      <w:r w:rsidR="00925007" w:rsidRPr="00925007">
        <w:rPr>
          <w:rFonts w:ascii="Times New Roman" w:hAnsi="Times New Roman"/>
          <w:color w:val="000000" w:themeColor="text1"/>
          <w:sz w:val="24"/>
          <w:szCs w:val="24"/>
        </w:rPr>
        <w:t>7</w:t>
      </w:r>
      <w:r w:rsidRPr="00925007">
        <w:rPr>
          <w:rFonts w:ascii="Times New Roman" w:hAnsi="Times New Roman"/>
          <w:color w:val="000000" w:themeColor="text1"/>
          <w:sz w:val="24"/>
          <w:szCs w:val="24"/>
        </w:rPr>
        <w:t xml:space="preserve">. </w:t>
      </w:r>
      <w:r w:rsidR="00925007" w:rsidRPr="00925007">
        <w:rPr>
          <w:rFonts w:ascii="Times New Roman" w:hAnsi="Times New Roman"/>
          <w:color w:val="000000" w:themeColor="text1"/>
          <w:sz w:val="24"/>
          <w:szCs w:val="24"/>
        </w:rPr>
        <w:t xml:space="preserve">stavku 2. iza riječi </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položen državni ispit</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 xml:space="preserve"> dodaju se riječi </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propisane razine</w:t>
      </w:r>
      <w:r w:rsidR="00925007">
        <w:rPr>
          <w:rFonts w:ascii="Times New Roman" w:hAnsi="Times New Roman"/>
          <w:color w:val="000000" w:themeColor="text1"/>
          <w:sz w:val="24"/>
          <w:szCs w:val="24"/>
        </w:rPr>
        <w:t>“</w:t>
      </w:r>
      <w:r w:rsidR="00925007" w:rsidRPr="00925007">
        <w:rPr>
          <w:rFonts w:ascii="Times New Roman" w:hAnsi="Times New Roman"/>
          <w:color w:val="000000" w:themeColor="text1"/>
          <w:sz w:val="24"/>
          <w:szCs w:val="24"/>
        </w:rPr>
        <w:t xml:space="preserve">,  te se </w:t>
      </w:r>
      <w:r w:rsidRPr="00925007">
        <w:rPr>
          <w:rFonts w:ascii="Times New Roman" w:hAnsi="Times New Roman"/>
          <w:color w:val="000000" w:themeColor="text1"/>
          <w:sz w:val="24"/>
          <w:szCs w:val="24"/>
        </w:rPr>
        <w:t>dodaj</w:t>
      </w:r>
      <w:r w:rsidR="00925007" w:rsidRPr="00925007">
        <w:rPr>
          <w:rFonts w:ascii="Times New Roman" w:hAnsi="Times New Roman"/>
          <w:color w:val="000000" w:themeColor="text1"/>
          <w:sz w:val="24"/>
          <w:szCs w:val="24"/>
        </w:rPr>
        <w:t>u</w:t>
      </w:r>
      <w:r w:rsidRPr="00925007">
        <w:rPr>
          <w:rFonts w:ascii="Times New Roman" w:hAnsi="Times New Roman"/>
          <w:color w:val="000000" w:themeColor="text1"/>
          <w:sz w:val="24"/>
          <w:szCs w:val="24"/>
        </w:rPr>
        <w:t xml:space="preserve"> novi stavak 4. </w:t>
      </w:r>
      <w:r w:rsidR="00925007" w:rsidRPr="00925007">
        <w:rPr>
          <w:rFonts w:ascii="Times New Roman" w:hAnsi="Times New Roman"/>
          <w:color w:val="000000" w:themeColor="text1"/>
          <w:sz w:val="24"/>
          <w:szCs w:val="24"/>
        </w:rPr>
        <w:t xml:space="preserve">i 5. </w:t>
      </w:r>
      <w:r w:rsidRPr="00925007">
        <w:rPr>
          <w:rFonts w:ascii="Times New Roman" w:hAnsi="Times New Roman"/>
          <w:color w:val="000000" w:themeColor="text1"/>
          <w:sz w:val="24"/>
          <w:szCs w:val="24"/>
        </w:rPr>
        <w:t xml:space="preserve">tako da članak </w:t>
      </w:r>
      <w:r w:rsidR="00925007" w:rsidRPr="00925007">
        <w:rPr>
          <w:rFonts w:ascii="Times New Roman" w:hAnsi="Times New Roman"/>
          <w:color w:val="000000" w:themeColor="text1"/>
          <w:sz w:val="24"/>
          <w:szCs w:val="24"/>
        </w:rPr>
        <w:t>7</w:t>
      </w:r>
      <w:r w:rsidRPr="00925007">
        <w:rPr>
          <w:rFonts w:ascii="Times New Roman" w:hAnsi="Times New Roman"/>
          <w:color w:val="000000" w:themeColor="text1"/>
          <w:sz w:val="24"/>
          <w:szCs w:val="24"/>
        </w:rPr>
        <w:t>. sada glasi:</w:t>
      </w:r>
    </w:p>
    <w:p w14:paraId="37037CED" w14:textId="4D3048E0" w:rsidR="00925007" w:rsidRPr="00147059" w:rsidRDefault="00925007" w:rsidP="00925007">
      <w:pPr>
        <w:jc w:val="center"/>
        <w:rPr>
          <w:rFonts w:ascii="Times New Roman" w:hAnsi="Times New Roman"/>
          <w:color w:val="000000"/>
          <w:sz w:val="24"/>
          <w:szCs w:val="24"/>
        </w:rPr>
      </w:pPr>
      <w:r>
        <w:rPr>
          <w:rFonts w:ascii="Times New Roman" w:hAnsi="Times New Roman"/>
          <w:color w:val="000000"/>
          <w:sz w:val="24"/>
          <w:szCs w:val="24"/>
        </w:rPr>
        <w:t>„</w:t>
      </w:r>
      <w:r w:rsidRPr="00147059">
        <w:rPr>
          <w:rFonts w:ascii="Times New Roman" w:hAnsi="Times New Roman"/>
          <w:color w:val="000000"/>
          <w:sz w:val="24"/>
          <w:szCs w:val="24"/>
        </w:rPr>
        <w:t>Članak 7.</w:t>
      </w:r>
    </w:p>
    <w:p w14:paraId="1BDC5675" w14:textId="77777777" w:rsidR="00925007" w:rsidRPr="00925007" w:rsidRDefault="00925007" w:rsidP="00925007">
      <w:pPr>
        <w:ind w:firstLine="708"/>
        <w:jc w:val="both"/>
        <w:rPr>
          <w:rFonts w:ascii="Times New Roman" w:hAnsi="Times New Roman"/>
          <w:color w:val="000000" w:themeColor="text1"/>
          <w:sz w:val="24"/>
          <w:szCs w:val="24"/>
        </w:rPr>
      </w:pPr>
      <w:r w:rsidRPr="00925007">
        <w:rPr>
          <w:rFonts w:ascii="Times New Roman" w:hAnsi="Times New Roman"/>
          <w:color w:val="000000" w:themeColor="text1"/>
          <w:sz w:val="24"/>
          <w:szCs w:val="24"/>
        </w:rPr>
        <w:t>Na rad u Jedinstveni upravni odjel može biti primljena osoba, sukladno Planu prijma, koja ispunjava sljedeće opće uvjete:</w:t>
      </w:r>
    </w:p>
    <w:p w14:paraId="6EED8F7B" w14:textId="77777777" w:rsidR="00925007" w:rsidRPr="00925007" w:rsidRDefault="00925007" w:rsidP="00925007">
      <w:pPr>
        <w:rPr>
          <w:rFonts w:ascii="Times New Roman" w:hAnsi="Times New Roman"/>
          <w:color w:val="000000" w:themeColor="text1"/>
          <w:sz w:val="24"/>
          <w:szCs w:val="24"/>
          <w:shd w:val="clear" w:color="auto" w:fill="FFFFFF"/>
        </w:rPr>
      </w:pPr>
      <w:r w:rsidRPr="00925007">
        <w:rPr>
          <w:rFonts w:ascii="Times New Roman" w:hAnsi="Times New Roman"/>
          <w:color w:val="000000" w:themeColor="text1"/>
          <w:sz w:val="24"/>
          <w:szCs w:val="24"/>
          <w:shd w:val="clear" w:color="auto" w:fill="FFFFFF"/>
        </w:rPr>
        <w:t>1. punoljetnost i</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2. hrvatsko državljanstvo,</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3. zdravstvena sposobnost za obavljanje poslova radnog mjesta na koje se osoba prima.</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 xml:space="preserve">            Osim uvjeta iz stavka 1. ovoga članka, zakonom, propisom donesenim na temelju zakona ili pravilnikom o unutarnjem redu propisuju se posebni uvjeti za prijam u službu i raspored na radno mjesto (određena stručna sprema i struka, radno iskustvo na odgovarajućim poslovima, položen državni ispit propisane razine, znanje određenoga stranog jezika, posebna znanja, sposobnosti i vještine, posebna zdravstvena sposobnost i dr.).</w:t>
      </w:r>
      <w:r w:rsidRPr="00925007">
        <w:rPr>
          <w:rFonts w:ascii="Times New Roman" w:hAnsi="Times New Roman"/>
          <w:color w:val="000000" w:themeColor="text1"/>
          <w:sz w:val="24"/>
          <w:szCs w:val="24"/>
        </w:rPr>
        <w:br/>
      </w:r>
      <w:r w:rsidRPr="00925007">
        <w:rPr>
          <w:rFonts w:ascii="Times New Roman" w:hAnsi="Times New Roman"/>
          <w:color w:val="000000" w:themeColor="text1"/>
          <w:sz w:val="24"/>
          <w:szCs w:val="24"/>
          <w:shd w:val="clear" w:color="auto" w:fill="FFFFFF"/>
        </w:rPr>
        <w:t xml:space="preserve">            Obvezni posebni uvjeti za prijam u službu i raspored na radno mjesto su odgovarajuća stručna sprema i struka.</w:t>
      </w:r>
    </w:p>
    <w:p w14:paraId="2AA65EBE" w14:textId="2893DC6D" w:rsidR="00925007" w:rsidRPr="00925007" w:rsidRDefault="00925007" w:rsidP="00925007">
      <w:pPr>
        <w:ind w:firstLine="708"/>
        <w:jc w:val="both"/>
        <w:rPr>
          <w:rFonts w:ascii="Times New Roman" w:hAnsi="Times New Roman"/>
          <w:color w:val="000000" w:themeColor="text1"/>
          <w:sz w:val="24"/>
          <w:szCs w:val="24"/>
          <w:lang w:val="en-US"/>
        </w:rPr>
      </w:pPr>
      <w:r w:rsidRPr="00925007">
        <w:rPr>
          <w:rFonts w:ascii="Times New Roman" w:hAnsi="Times New Roman"/>
          <w:color w:val="000000" w:themeColor="text1"/>
          <w:sz w:val="24"/>
          <w:szCs w:val="24"/>
          <w:lang w:val="en-US"/>
        </w:rPr>
        <w:lastRenderedPageBreak/>
        <w:t xml:space="preserve">Osoba </w:t>
      </w:r>
      <w:proofErr w:type="spellStart"/>
      <w:r w:rsidRPr="00925007">
        <w:rPr>
          <w:rFonts w:ascii="Times New Roman" w:hAnsi="Times New Roman"/>
          <w:color w:val="000000" w:themeColor="text1"/>
          <w:sz w:val="24"/>
          <w:szCs w:val="24"/>
          <w:lang w:val="en-US"/>
        </w:rPr>
        <w:t>koja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ima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potrebno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iskustvo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odgovarajućim</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poslovima</w:t>
      </w:r>
      <w:proofErr w:type="spellEnd"/>
      <w:r w:rsidRPr="00925007">
        <w:rPr>
          <w:rFonts w:ascii="Times New Roman" w:hAnsi="Times New Roman"/>
          <w:color w:val="000000" w:themeColor="text1"/>
          <w:sz w:val="24"/>
          <w:szCs w:val="24"/>
          <w:lang w:val="en-US"/>
        </w:rPr>
        <w:t xml:space="preserve">, a </w:t>
      </w:r>
      <w:proofErr w:type="spellStart"/>
      <w:r w:rsidRPr="00925007">
        <w:rPr>
          <w:rFonts w:ascii="Times New Roman" w:hAnsi="Times New Roman"/>
          <w:color w:val="000000" w:themeColor="text1"/>
          <w:sz w:val="24"/>
          <w:szCs w:val="24"/>
          <w:lang w:val="en-US"/>
        </w:rPr>
        <w:t>nema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položen</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državni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ispit</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propisane</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razine</w:t>
      </w:r>
      <w:proofErr w:type="spellEnd"/>
      <w:r w:rsidRPr="00925007">
        <w:rPr>
          <w:rFonts w:ascii="Times New Roman" w:hAnsi="Times New Roman"/>
          <w:color w:val="000000" w:themeColor="text1"/>
          <w:sz w:val="24"/>
          <w:szCs w:val="24"/>
          <w:lang w:val="en-US"/>
        </w:rPr>
        <w:t xml:space="preserve"> za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koje</w:t>
      </w:r>
      <w:proofErr w:type="spellEnd"/>
      <w:r w:rsidRPr="00925007">
        <w:rPr>
          <w:rFonts w:ascii="Times New Roman" w:hAnsi="Times New Roman"/>
          <w:color w:val="000000" w:themeColor="text1"/>
          <w:sz w:val="24"/>
          <w:szCs w:val="24"/>
          <w:lang w:val="en-US"/>
        </w:rPr>
        <w:t xml:space="preserve"> se </w:t>
      </w:r>
      <w:proofErr w:type="spellStart"/>
      <w:r w:rsidRPr="00925007">
        <w:rPr>
          <w:rFonts w:ascii="Times New Roman" w:hAnsi="Times New Roman"/>
          <w:color w:val="000000" w:themeColor="text1"/>
          <w:sz w:val="24"/>
          <w:szCs w:val="24"/>
          <w:lang w:val="en-US"/>
        </w:rPr>
        <w:t>raspoređuje</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može</w:t>
      </w:r>
      <w:proofErr w:type="spellEnd"/>
      <w:r w:rsidRPr="00925007">
        <w:rPr>
          <w:rFonts w:ascii="Times New Roman" w:hAnsi="Times New Roman"/>
          <w:color w:val="000000" w:themeColor="text1"/>
          <w:sz w:val="24"/>
          <w:szCs w:val="24"/>
          <w:lang w:val="en-US"/>
        </w:rPr>
        <w:t xml:space="preserve"> se </w:t>
      </w:r>
      <w:proofErr w:type="spellStart"/>
      <w:r w:rsidRPr="00925007">
        <w:rPr>
          <w:rFonts w:ascii="Times New Roman" w:hAnsi="Times New Roman"/>
          <w:color w:val="000000" w:themeColor="text1"/>
          <w:sz w:val="24"/>
          <w:szCs w:val="24"/>
          <w:lang w:val="en-US"/>
        </w:rPr>
        <w:t>primiti</w:t>
      </w:r>
      <w:proofErr w:type="spellEnd"/>
      <w:r w:rsidRPr="00925007">
        <w:rPr>
          <w:rFonts w:ascii="Times New Roman" w:hAnsi="Times New Roman"/>
          <w:color w:val="000000" w:themeColor="text1"/>
          <w:sz w:val="24"/>
          <w:szCs w:val="24"/>
          <w:lang w:val="en-US"/>
        </w:rPr>
        <w:t xml:space="preserve"> u </w:t>
      </w:r>
      <w:proofErr w:type="spellStart"/>
      <w:r w:rsidRPr="00925007">
        <w:rPr>
          <w:rFonts w:ascii="Times New Roman" w:hAnsi="Times New Roman"/>
          <w:color w:val="000000" w:themeColor="text1"/>
          <w:sz w:val="24"/>
          <w:szCs w:val="24"/>
          <w:lang w:val="en-US"/>
        </w:rPr>
        <w:t>službu</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rasporediti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 xml:space="preserve"> pod </w:t>
      </w:r>
      <w:proofErr w:type="spellStart"/>
      <w:r w:rsidRPr="00925007">
        <w:rPr>
          <w:rFonts w:ascii="Times New Roman" w:hAnsi="Times New Roman"/>
          <w:color w:val="000000" w:themeColor="text1"/>
          <w:sz w:val="24"/>
          <w:szCs w:val="24"/>
          <w:lang w:val="en-US"/>
        </w:rPr>
        <w:t>uvjetom</w:t>
      </w:r>
      <w:proofErr w:type="spellEnd"/>
      <w:r w:rsidRPr="00925007">
        <w:rPr>
          <w:rFonts w:ascii="Times New Roman" w:hAnsi="Times New Roman"/>
          <w:color w:val="000000" w:themeColor="text1"/>
          <w:sz w:val="24"/>
          <w:szCs w:val="24"/>
          <w:lang w:val="en-US"/>
        </w:rPr>
        <w:t xml:space="preserve"> da </w:t>
      </w:r>
      <w:proofErr w:type="spellStart"/>
      <w:r w:rsidRPr="00925007">
        <w:rPr>
          <w:rFonts w:ascii="Times New Roman" w:hAnsi="Times New Roman"/>
          <w:color w:val="000000" w:themeColor="text1"/>
          <w:sz w:val="24"/>
          <w:szCs w:val="24"/>
          <w:lang w:val="en-US"/>
        </w:rPr>
        <w:t>državni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ispit</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položi</w:t>
      </w:r>
      <w:proofErr w:type="spellEnd"/>
      <w:r w:rsidRPr="00925007">
        <w:rPr>
          <w:rFonts w:ascii="Times New Roman" w:hAnsi="Times New Roman"/>
          <w:color w:val="000000" w:themeColor="text1"/>
          <w:sz w:val="24"/>
          <w:szCs w:val="24"/>
          <w:lang w:val="en-US"/>
        </w:rPr>
        <w:t xml:space="preserve"> u </w:t>
      </w:r>
      <w:proofErr w:type="spellStart"/>
      <w:r w:rsidRPr="00925007">
        <w:rPr>
          <w:rFonts w:ascii="Times New Roman" w:hAnsi="Times New Roman"/>
          <w:color w:val="000000" w:themeColor="text1"/>
          <w:sz w:val="24"/>
          <w:szCs w:val="24"/>
          <w:lang w:val="en-US"/>
        </w:rPr>
        <w:t>roku</w:t>
      </w:r>
      <w:proofErr w:type="spellEnd"/>
      <w:r w:rsidRPr="00925007">
        <w:rPr>
          <w:rFonts w:ascii="Times New Roman" w:hAnsi="Times New Roman"/>
          <w:color w:val="000000" w:themeColor="text1"/>
          <w:sz w:val="24"/>
          <w:szCs w:val="24"/>
          <w:lang w:val="en-US"/>
        </w:rPr>
        <w:t xml:space="preserve"> od </w:t>
      </w:r>
      <w:proofErr w:type="spellStart"/>
      <w:r w:rsidRPr="00925007">
        <w:rPr>
          <w:rFonts w:ascii="Times New Roman" w:hAnsi="Times New Roman"/>
          <w:color w:val="000000" w:themeColor="text1"/>
          <w:sz w:val="24"/>
          <w:szCs w:val="24"/>
          <w:lang w:val="en-US"/>
        </w:rPr>
        <w:t>godine</w:t>
      </w:r>
      <w:proofErr w:type="spellEnd"/>
      <w:r w:rsidRPr="00925007">
        <w:rPr>
          <w:rFonts w:ascii="Times New Roman" w:hAnsi="Times New Roman"/>
          <w:color w:val="000000" w:themeColor="text1"/>
          <w:sz w:val="24"/>
          <w:szCs w:val="24"/>
          <w:lang w:val="en-US"/>
        </w:rPr>
        <w:t xml:space="preserve"> dana od dana </w:t>
      </w:r>
      <w:proofErr w:type="spellStart"/>
      <w:r w:rsidRPr="00925007">
        <w:rPr>
          <w:rFonts w:ascii="Times New Roman" w:hAnsi="Times New Roman"/>
          <w:color w:val="000000" w:themeColor="text1"/>
          <w:sz w:val="24"/>
          <w:szCs w:val="24"/>
          <w:lang w:val="en-US"/>
        </w:rPr>
        <w:t>početka</w:t>
      </w:r>
      <w:proofErr w:type="spellEnd"/>
      <w:r w:rsidRPr="00925007">
        <w:rPr>
          <w:rFonts w:ascii="Times New Roman" w:hAnsi="Times New Roman"/>
          <w:color w:val="000000" w:themeColor="text1"/>
          <w:sz w:val="24"/>
          <w:szCs w:val="24"/>
          <w:lang w:val="en-US"/>
        </w:rPr>
        <w:t xml:space="preserve"> rada u </w:t>
      </w:r>
      <w:proofErr w:type="spellStart"/>
      <w:r w:rsidRPr="00925007">
        <w:rPr>
          <w:rFonts w:ascii="Times New Roman" w:hAnsi="Times New Roman"/>
          <w:color w:val="000000" w:themeColor="text1"/>
          <w:sz w:val="24"/>
          <w:szCs w:val="24"/>
          <w:lang w:val="en-US"/>
        </w:rPr>
        <w:t>službi</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utvrđenog</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rješenjem</w:t>
      </w:r>
      <w:proofErr w:type="spellEnd"/>
      <w:r w:rsidRPr="00925007">
        <w:rPr>
          <w:rFonts w:ascii="Times New Roman" w:hAnsi="Times New Roman"/>
          <w:color w:val="000000" w:themeColor="text1"/>
          <w:sz w:val="24"/>
          <w:szCs w:val="24"/>
          <w:lang w:val="en-US"/>
        </w:rPr>
        <w:t xml:space="preserve"> o </w:t>
      </w:r>
      <w:proofErr w:type="spellStart"/>
      <w:r w:rsidRPr="00925007">
        <w:rPr>
          <w:rFonts w:ascii="Times New Roman" w:hAnsi="Times New Roman"/>
          <w:color w:val="000000" w:themeColor="text1"/>
          <w:sz w:val="24"/>
          <w:szCs w:val="24"/>
          <w:lang w:val="en-US"/>
        </w:rPr>
        <w:t>rasporedu</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na</w:t>
      </w:r>
      <w:proofErr w:type="spellEnd"/>
      <w:r w:rsidRPr="00925007">
        <w:rPr>
          <w:rFonts w:ascii="Times New Roman" w:hAnsi="Times New Roman"/>
          <w:color w:val="000000" w:themeColor="text1"/>
          <w:sz w:val="24"/>
          <w:szCs w:val="24"/>
          <w:lang w:val="en-US"/>
        </w:rPr>
        <w:t xml:space="preserve"> </w:t>
      </w:r>
      <w:proofErr w:type="spellStart"/>
      <w:r w:rsidRPr="00925007">
        <w:rPr>
          <w:rFonts w:ascii="Times New Roman" w:hAnsi="Times New Roman"/>
          <w:color w:val="000000" w:themeColor="text1"/>
          <w:sz w:val="24"/>
          <w:szCs w:val="24"/>
          <w:lang w:val="en-US"/>
        </w:rPr>
        <w:t>radno</w:t>
      </w:r>
      <w:proofErr w:type="spellEnd"/>
      <w:r w:rsidRPr="00925007">
        <w:rPr>
          <w:rFonts w:ascii="Times New Roman" w:hAnsi="Times New Roman"/>
          <w:color w:val="000000" w:themeColor="text1"/>
          <w:sz w:val="24"/>
          <w:szCs w:val="24"/>
          <w:lang w:val="en-US"/>
        </w:rPr>
        <w:t xml:space="preserve"> </w:t>
      </w:r>
      <w:proofErr w:type="spellStart"/>
      <w:proofErr w:type="gramStart"/>
      <w:r w:rsidRPr="00925007">
        <w:rPr>
          <w:rFonts w:ascii="Times New Roman" w:hAnsi="Times New Roman"/>
          <w:color w:val="000000" w:themeColor="text1"/>
          <w:sz w:val="24"/>
          <w:szCs w:val="24"/>
          <w:lang w:val="en-US"/>
        </w:rPr>
        <w:t>mjesto</w:t>
      </w:r>
      <w:proofErr w:type="spellEnd"/>
      <w:r w:rsidRPr="00925007">
        <w:rPr>
          <w:rFonts w:ascii="Times New Roman" w:hAnsi="Times New Roman"/>
          <w:color w:val="000000" w:themeColor="text1"/>
          <w:sz w:val="24"/>
          <w:szCs w:val="24"/>
          <w:lang w:val="en-US"/>
        </w:rPr>
        <w:t>..</w:t>
      </w:r>
      <w:proofErr w:type="gramEnd"/>
    </w:p>
    <w:p w14:paraId="4B8D58A5" w14:textId="756CEF74" w:rsidR="00925007" w:rsidRPr="00925007" w:rsidRDefault="00925007" w:rsidP="00925007">
      <w:pPr>
        <w:ind w:firstLine="708"/>
        <w:jc w:val="both"/>
        <w:rPr>
          <w:rFonts w:ascii="Times New Roman" w:hAnsi="Times New Roman"/>
          <w:color w:val="000000" w:themeColor="text1"/>
          <w:sz w:val="24"/>
          <w:szCs w:val="24"/>
        </w:rPr>
      </w:pPr>
      <w:r w:rsidRPr="00925007">
        <w:rPr>
          <w:rFonts w:ascii="Times New Roman" w:hAnsi="Times New Roman"/>
          <w:color w:val="000000" w:themeColor="text1"/>
          <w:sz w:val="24"/>
          <w:szCs w:val="24"/>
        </w:rPr>
        <w:t>U službu ne može biti primljena osoba protiv koje se vodi kazneni postupak po službenoj dužnosti ili koja je proglašena krivom za kazneno djelo za koje se kazneni postupak vodi po službenoj dužnosti, osim za kazneno djelo koje se odnosi na sigurnost prometa, pod uvjetom da za to kazneno djelo nije osuđena na bezuvjetnu kaznu zatvora.“</w:t>
      </w:r>
    </w:p>
    <w:p w14:paraId="686CF518" w14:textId="77777777" w:rsidR="00925007" w:rsidRPr="0097781B" w:rsidRDefault="00925007" w:rsidP="0097781B">
      <w:pPr>
        <w:jc w:val="both"/>
        <w:rPr>
          <w:rFonts w:ascii="Times New Roman" w:hAnsi="Times New Roman"/>
          <w:color w:val="EE0000"/>
          <w:sz w:val="24"/>
          <w:szCs w:val="24"/>
        </w:rPr>
      </w:pPr>
    </w:p>
    <w:p w14:paraId="0B1248A6" w14:textId="77508A9D"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6</w:t>
      </w:r>
      <w:r w:rsidRPr="00036C59">
        <w:rPr>
          <w:rFonts w:ascii="Times New Roman" w:hAnsi="Times New Roman"/>
          <w:b/>
          <w:color w:val="000000" w:themeColor="text1"/>
          <w:sz w:val="24"/>
          <w:szCs w:val="24"/>
        </w:rPr>
        <w:t>.</w:t>
      </w:r>
    </w:p>
    <w:p w14:paraId="5779C8F7" w14:textId="26048038" w:rsidR="0097781B" w:rsidRPr="001462D4" w:rsidRDefault="0097781B" w:rsidP="001462D4">
      <w:pPr>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925007" w:rsidRPr="001462D4">
        <w:rPr>
          <w:rFonts w:ascii="Times New Roman" w:hAnsi="Times New Roman"/>
          <w:color w:val="000000" w:themeColor="text1"/>
          <w:sz w:val="24"/>
          <w:szCs w:val="24"/>
        </w:rPr>
        <w:t>8</w:t>
      </w:r>
      <w:r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 xml:space="preserve"> stavku 1 i 3.</w:t>
      </w:r>
      <w:r w:rsidRPr="001462D4">
        <w:rPr>
          <w:rFonts w:ascii="Times New Roman" w:hAnsi="Times New Roman"/>
          <w:color w:val="000000" w:themeColor="text1"/>
          <w:sz w:val="24"/>
          <w:szCs w:val="24"/>
        </w:rPr>
        <w:t xml:space="preserve"> </w:t>
      </w:r>
      <w:r w:rsidR="00925007" w:rsidRPr="001462D4">
        <w:rPr>
          <w:rFonts w:ascii="Times New Roman" w:hAnsi="Times New Roman"/>
          <w:color w:val="000000" w:themeColor="text1"/>
          <w:sz w:val="24"/>
          <w:szCs w:val="24"/>
        </w:rPr>
        <w:t xml:space="preserve">riječi „oglasnoj ploči Općine Šandrovac“ brišu se te se umjesto njih dodaju riječi „na mrežnim stranicama općine Šandrovac“, u stavku 5. iza riječi </w:t>
      </w:r>
      <w:r w:rsidR="001462D4"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drža</w:t>
      </w:r>
      <w:r w:rsidR="001462D4" w:rsidRPr="001462D4">
        <w:rPr>
          <w:rFonts w:ascii="Times New Roman" w:hAnsi="Times New Roman"/>
          <w:color w:val="000000" w:themeColor="text1"/>
          <w:sz w:val="24"/>
          <w:szCs w:val="24"/>
        </w:rPr>
        <w:t>vni ispit“ dodaju se riječi „propisane razine“, iza stavka 6. dodaje se novi stavak 7. „ U javnom natječaju mora se naznačiti da se rješenje o prijmu u službu izabranog kandidata odnosno rješenje o imenovanju pročelnika dostavlja javnom objavom na mrežnim stranicama</w:t>
      </w:r>
      <w:r w:rsidR="001462D4">
        <w:rPr>
          <w:rFonts w:ascii="Times New Roman" w:hAnsi="Times New Roman"/>
          <w:color w:val="000000" w:themeColor="text1"/>
          <w:sz w:val="24"/>
          <w:szCs w:val="24"/>
        </w:rPr>
        <w:t xml:space="preserve"> općine Šandrovac</w:t>
      </w:r>
      <w:r w:rsidR="001462D4" w:rsidRPr="001462D4">
        <w:rPr>
          <w:rFonts w:ascii="Times New Roman" w:hAnsi="Times New Roman"/>
          <w:color w:val="000000" w:themeColor="text1"/>
          <w:sz w:val="24"/>
          <w:szCs w:val="24"/>
        </w:rPr>
        <w:t xml:space="preserve">.“ </w:t>
      </w:r>
      <w:r w:rsidRPr="001462D4">
        <w:rPr>
          <w:rFonts w:ascii="Times New Roman" w:hAnsi="Times New Roman"/>
          <w:color w:val="000000" w:themeColor="text1"/>
          <w:sz w:val="24"/>
          <w:szCs w:val="24"/>
        </w:rPr>
        <w:t xml:space="preserve">tako da članak </w:t>
      </w:r>
      <w:r w:rsidR="001462D4" w:rsidRPr="001462D4">
        <w:rPr>
          <w:rFonts w:ascii="Times New Roman" w:hAnsi="Times New Roman"/>
          <w:color w:val="000000" w:themeColor="text1"/>
          <w:sz w:val="24"/>
          <w:szCs w:val="24"/>
        </w:rPr>
        <w:t>8</w:t>
      </w:r>
      <w:r w:rsidRPr="001462D4">
        <w:rPr>
          <w:rFonts w:ascii="Times New Roman" w:hAnsi="Times New Roman"/>
          <w:color w:val="000000" w:themeColor="text1"/>
          <w:sz w:val="24"/>
          <w:szCs w:val="24"/>
        </w:rPr>
        <w:t>. sada glasi:</w:t>
      </w:r>
    </w:p>
    <w:p w14:paraId="761FA290" w14:textId="77777777" w:rsidR="0097781B" w:rsidRDefault="0097781B" w:rsidP="0097781B">
      <w:pPr>
        <w:jc w:val="both"/>
        <w:rPr>
          <w:rFonts w:ascii="Times New Roman" w:hAnsi="Times New Roman"/>
          <w:color w:val="EE0000"/>
          <w:sz w:val="24"/>
          <w:szCs w:val="24"/>
        </w:rPr>
      </w:pPr>
    </w:p>
    <w:p w14:paraId="0EE64DC4" w14:textId="76446AEE" w:rsidR="00925007" w:rsidRPr="001462D4" w:rsidRDefault="001462D4" w:rsidP="00925007">
      <w:pPr>
        <w:jc w:val="center"/>
        <w:rPr>
          <w:rFonts w:ascii="Times New Roman" w:hAnsi="Times New Roman"/>
          <w:color w:val="000000" w:themeColor="text1"/>
          <w:sz w:val="24"/>
          <w:szCs w:val="24"/>
        </w:rPr>
      </w:pPr>
      <w:r w:rsidRPr="001462D4">
        <w:rPr>
          <w:rFonts w:ascii="Times New Roman" w:hAnsi="Times New Roman"/>
          <w:color w:val="000000" w:themeColor="text1"/>
          <w:sz w:val="24"/>
          <w:szCs w:val="24"/>
        </w:rPr>
        <w:t>„</w:t>
      </w:r>
      <w:r w:rsidR="00925007" w:rsidRPr="001462D4">
        <w:rPr>
          <w:rFonts w:ascii="Times New Roman" w:hAnsi="Times New Roman"/>
          <w:color w:val="000000" w:themeColor="text1"/>
          <w:sz w:val="24"/>
          <w:szCs w:val="24"/>
        </w:rPr>
        <w:t>Članak 8.</w:t>
      </w:r>
    </w:p>
    <w:p w14:paraId="34421772"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Službenici se primaju na rad u Jedinstveni upravni odjel putem javnog natječaja, koji se obvezno objavljuje u „Narodnim novinama“ i na mrežnim stranicama općine Šandrovac, a raspisuje ga pročelnik Jedinstvenog upravnog odjela.</w:t>
      </w:r>
    </w:p>
    <w:p w14:paraId="668A2F94"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Pročelnik Jedinstvenog upravnog odjela imenuje se putem natječaja kojeg raspisuje načelnik Općine Šandrovac.</w:t>
      </w:r>
    </w:p>
    <w:p w14:paraId="5E501F53" w14:textId="0528E2C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Namještenici se primaju na rad u Jedinstveni upravni odjel putem javnog natječaja koji se obvezno objavljuje u Hrvatskom zavodu za zapošljavanje </w:t>
      </w:r>
      <w:r w:rsidR="001462D4">
        <w:rPr>
          <w:rFonts w:ascii="Times New Roman" w:hAnsi="Times New Roman"/>
          <w:color w:val="000000" w:themeColor="text1"/>
          <w:sz w:val="24"/>
          <w:szCs w:val="24"/>
        </w:rPr>
        <w:t>i</w:t>
      </w:r>
      <w:r w:rsidRPr="001462D4">
        <w:rPr>
          <w:rFonts w:ascii="Times New Roman" w:hAnsi="Times New Roman"/>
          <w:color w:val="000000" w:themeColor="text1"/>
          <w:sz w:val="24"/>
          <w:szCs w:val="24"/>
        </w:rPr>
        <w:t xml:space="preserve"> na mrežnim stranicama općine Šandrovac. </w:t>
      </w:r>
    </w:p>
    <w:p w14:paraId="42CE95D5"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Rok za podnošenje prijava na natječaj ne smije biti kraći od 8 niti duži od 15 dana od dana objave natječaja. </w:t>
      </w:r>
    </w:p>
    <w:p w14:paraId="0A56EEB0"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Prijave mogu podnijeti i kandidati koji nemaju položen državni ispit propisane razine, a kojeg su dužni položiti u zakonskom roku.</w:t>
      </w:r>
    </w:p>
    <w:p w14:paraId="440F9567" w14:textId="77777777"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Na javni natječaj se mogu javiti osobe oba spola.</w:t>
      </w:r>
    </w:p>
    <w:p w14:paraId="24E3647D" w14:textId="473512C6" w:rsidR="00925007" w:rsidRPr="001462D4" w:rsidRDefault="00925007" w:rsidP="00925007">
      <w:pPr>
        <w:ind w:firstLine="708"/>
        <w:jc w:val="both"/>
        <w:rPr>
          <w:rFonts w:ascii="Times New Roman" w:hAnsi="Times New Roman"/>
          <w:color w:val="000000" w:themeColor="text1"/>
          <w:sz w:val="24"/>
          <w:szCs w:val="24"/>
        </w:rPr>
      </w:pPr>
      <w:r w:rsidRPr="001462D4">
        <w:rPr>
          <w:rFonts w:ascii="Times New Roman" w:hAnsi="Times New Roman"/>
          <w:color w:val="000000" w:themeColor="text1"/>
          <w:sz w:val="24"/>
          <w:szCs w:val="24"/>
        </w:rPr>
        <w:t xml:space="preserve">U javnom natječaju mora se naznačiti da se rješenje o prijmu u službu izabranog kandidata odnosno rješenje o imenovanju pročelnika dostavlja javnom objavom na mrežnim stranicama </w:t>
      </w:r>
      <w:r w:rsidR="001462D4">
        <w:rPr>
          <w:rFonts w:ascii="Times New Roman" w:hAnsi="Times New Roman"/>
          <w:color w:val="000000" w:themeColor="text1"/>
          <w:sz w:val="24"/>
          <w:szCs w:val="24"/>
        </w:rPr>
        <w:t>općine Šandrovac</w:t>
      </w:r>
      <w:r w:rsidR="001462D4" w:rsidRPr="001462D4">
        <w:rPr>
          <w:rFonts w:ascii="Times New Roman" w:hAnsi="Times New Roman"/>
          <w:color w:val="000000" w:themeColor="text1"/>
          <w:sz w:val="24"/>
          <w:szCs w:val="24"/>
        </w:rPr>
        <w:t>“</w:t>
      </w:r>
    </w:p>
    <w:p w14:paraId="082F052D" w14:textId="77777777" w:rsidR="00925007" w:rsidRDefault="00925007" w:rsidP="0097781B">
      <w:pPr>
        <w:jc w:val="both"/>
        <w:rPr>
          <w:rFonts w:ascii="Times New Roman" w:hAnsi="Times New Roman"/>
          <w:color w:val="EE0000"/>
          <w:sz w:val="24"/>
          <w:szCs w:val="24"/>
        </w:rPr>
      </w:pPr>
    </w:p>
    <w:p w14:paraId="36AC71AA" w14:textId="7CF68151"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7</w:t>
      </w:r>
      <w:r w:rsidRPr="00036C59">
        <w:rPr>
          <w:rFonts w:ascii="Times New Roman" w:hAnsi="Times New Roman"/>
          <w:b/>
          <w:color w:val="000000" w:themeColor="text1"/>
          <w:sz w:val="24"/>
          <w:szCs w:val="24"/>
        </w:rPr>
        <w:t>.</w:t>
      </w:r>
    </w:p>
    <w:p w14:paraId="10914A45" w14:textId="14582A17" w:rsidR="0097781B" w:rsidRPr="00301569" w:rsidRDefault="0097781B" w:rsidP="0097781B">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301569" w:rsidRPr="00301569">
        <w:rPr>
          <w:rFonts w:ascii="Times New Roman" w:hAnsi="Times New Roman"/>
          <w:color w:val="000000" w:themeColor="text1"/>
          <w:sz w:val="24"/>
          <w:szCs w:val="24"/>
        </w:rPr>
        <w:t>a</w:t>
      </w:r>
      <w:r w:rsidRPr="00301569">
        <w:rPr>
          <w:rFonts w:ascii="Times New Roman" w:hAnsi="Times New Roman"/>
          <w:color w:val="000000" w:themeColor="text1"/>
          <w:sz w:val="24"/>
          <w:szCs w:val="24"/>
        </w:rPr>
        <w:t xml:space="preserve">k </w:t>
      </w:r>
      <w:r w:rsidR="00301569" w:rsidRPr="00301569">
        <w:rPr>
          <w:rFonts w:ascii="Times New Roman" w:hAnsi="Times New Roman"/>
          <w:color w:val="000000" w:themeColor="text1"/>
          <w:sz w:val="24"/>
          <w:szCs w:val="24"/>
        </w:rPr>
        <w:t>9</w:t>
      </w:r>
      <w:r w:rsidRPr="00301569">
        <w:rPr>
          <w:rFonts w:ascii="Times New Roman" w:hAnsi="Times New Roman"/>
          <w:color w:val="000000" w:themeColor="text1"/>
          <w:sz w:val="24"/>
          <w:szCs w:val="24"/>
        </w:rPr>
        <w:t xml:space="preserve">. </w:t>
      </w:r>
      <w:r w:rsidR="00301569" w:rsidRPr="00301569">
        <w:rPr>
          <w:rFonts w:ascii="Times New Roman" w:hAnsi="Times New Roman"/>
          <w:color w:val="000000" w:themeColor="text1"/>
          <w:sz w:val="24"/>
          <w:szCs w:val="24"/>
        </w:rPr>
        <w:t xml:space="preserve">mijenja se i </w:t>
      </w:r>
      <w:r w:rsidRPr="00301569">
        <w:rPr>
          <w:rFonts w:ascii="Times New Roman" w:hAnsi="Times New Roman"/>
          <w:color w:val="000000" w:themeColor="text1"/>
          <w:sz w:val="24"/>
          <w:szCs w:val="24"/>
        </w:rPr>
        <w:t>glasi:</w:t>
      </w:r>
    </w:p>
    <w:p w14:paraId="4B097264" w14:textId="7B5EF137" w:rsidR="00301569" w:rsidRPr="00301569" w:rsidRDefault="00301569" w:rsidP="00301569">
      <w:pPr>
        <w:jc w:val="center"/>
        <w:rPr>
          <w:rFonts w:ascii="Times New Roman" w:hAnsi="Times New Roman"/>
          <w:color w:val="000000" w:themeColor="text1"/>
          <w:sz w:val="24"/>
          <w:szCs w:val="24"/>
        </w:rPr>
      </w:pPr>
      <w:r w:rsidRPr="00301569">
        <w:rPr>
          <w:rFonts w:ascii="Times New Roman" w:hAnsi="Times New Roman"/>
          <w:color w:val="000000" w:themeColor="text1"/>
          <w:sz w:val="24"/>
          <w:szCs w:val="24"/>
        </w:rPr>
        <w:t>„Članak 9.</w:t>
      </w:r>
    </w:p>
    <w:p w14:paraId="447637B3"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Javni natječaj se ne provodi kada se u službu primaju osobe na određeno vrijeme za obavljanje privremenih poslova, poslova čiji se opseg privremeno povećao, kao i radi zamjene duže vrijeme odsutnog službenika. </w:t>
      </w:r>
    </w:p>
    <w:p w14:paraId="0643B1E9" w14:textId="473E3C7C"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lastRenderedPageBreak/>
        <w:t>Kod prijma u službu na određeno vrijeme radi obavljanja poslova čiji se opseg privremeno povećao službenika se raspoređuje na odgovarajuće radno mjesto iz pravilnika o unutarnjem redu, neovisno o broju izvršitelja utvrđenom u pravilniku o unutarnjem redu.«.</w:t>
      </w:r>
    </w:p>
    <w:p w14:paraId="6E0CEFFD"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Služba na određeno vrijeme za obavljanje privremenih poslova ili poslova čiji se opseg privremeno povećao može trajati najduže šest mjeseci i može se produžiti za još šest mjeseci</w:t>
      </w:r>
    </w:p>
    <w:p w14:paraId="015FAD88"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Iznimno od stavka 2. ovoga članka, za potrebe rada na aktivnostima vezanim uz upravljanje projektom koji se financira iz fondova ili programa Europske unije osoba se može primiti u službu na određeno vrijeme za vrijeme trajanja projekta.</w:t>
      </w:r>
    </w:p>
    <w:p w14:paraId="4E90EE2E"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Osobe koje se zapošljavaju na ostalim projektnim aktivnostima ne smatraju se službenicima i namještenicima lokalne jedinice te se na njih primjenjuju opći propisi o radu. </w:t>
      </w:r>
    </w:p>
    <w:p w14:paraId="290E4842"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Služba na određeno vrijeme radi zamjene duže vrijeme odsutnog službenika može trajati do povratka odsutnog službenika na posao, odnosno prestanka njegove službe. </w:t>
      </w:r>
    </w:p>
    <w:p w14:paraId="23F6E059"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slučaju predvidivog trajanja službe na određeno vrijeme od najmanje šest mjeseci, osobe se primaju uz obvezni probni rad u trajanju od dva mjeseca.</w:t>
      </w:r>
    </w:p>
    <w:p w14:paraId="51097E0A" w14:textId="30585193"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 Služba na određeno vrijeme ne može postati služba na neodređeno vrijeme, osim ako Zakonom nije drukčije određeno.“</w:t>
      </w:r>
    </w:p>
    <w:p w14:paraId="3AB4F435" w14:textId="77777777" w:rsidR="00301569" w:rsidRPr="0097781B" w:rsidRDefault="00301569" w:rsidP="0097781B">
      <w:pPr>
        <w:jc w:val="both"/>
        <w:rPr>
          <w:rFonts w:ascii="Times New Roman" w:hAnsi="Times New Roman"/>
          <w:color w:val="EE0000"/>
          <w:sz w:val="24"/>
          <w:szCs w:val="24"/>
        </w:rPr>
      </w:pPr>
    </w:p>
    <w:p w14:paraId="30DB05CB" w14:textId="77777777" w:rsidR="0097781B" w:rsidRPr="0097781B" w:rsidRDefault="0097781B" w:rsidP="0097781B">
      <w:pPr>
        <w:jc w:val="both"/>
        <w:rPr>
          <w:rFonts w:ascii="Times New Roman" w:hAnsi="Times New Roman"/>
          <w:color w:val="EE0000"/>
          <w:sz w:val="24"/>
          <w:szCs w:val="24"/>
        </w:rPr>
      </w:pPr>
    </w:p>
    <w:p w14:paraId="5D7A1695" w14:textId="060AABCB" w:rsidR="0097781B" w:rsidRPr="00036C59" w:rsidRDefault="0097781B" w:rsidP="0097781B">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t xml:space="preserve">Članak </w:t>
      </w:r>
      <w:r w:rsidR="00036C59" w:rsidRPr="00036C59">
        <w:rPr>
          <w:rFonts w:ascii="Times New Roman" w:hAnsi="Times New Roman"/>
          <w:b/>
          <w:color w:val="000000" w:themeColor="text1"/>
          <w:sz w:val="24"/>
          <w:szCs w:val="24"/>
        </w:rPr>
        <w:t>8</w:t>
      </w:r>
      <w:r w:rsidRPr="00036C59">
        <w:rPr>
          <w:rFonts w:ascii="Times New Roman" w:hAnsi="Times New Roman"/>
          <w:b/>
          <w:color w:val="000000" w:themeColor="text1"/>
          <w:sz w:val="24"/>
          <w:szCs w:val="24"/>
        </w:rPr>
        <w:t>.</w:t>
      </w:r>
    </w:p>
    <w:p w14:paraId="74111778" w14:textId="626D2B90" w:rsidR="00301569" w:rsidRPr="00301569" w:rsidRDefault="0097781B" w:rsidP="00036C59">
      <w:pPr>
        <w:jc w:val="both"/>
        <w:rPr>
          <w:rFonts w:ascii="Times New Roman" w:hAnsi="Times New Roman"/>
          <w:color w:val="000000" w:themeColor="text1"/>
          <w:sz w:val="24"/>
          <w:szCs w:val="24"/>
        </w:rPr>
      </w:pPr>
      <w:r w:rsidRPr="00036C59">
        <w:rPr>
          <w:rFonts w:ascii="Times New Roman" w:hAnsi="Times New Roman"/>
          <w:color w:val="000000" w:themeColor="text1"/>
          <w:sz w:val="24"/>
          <w:szCs w:val="24"/>
        </w:rPr>
        <w:t xml:space="preserve">U Pravilniku o unutarnjem redu Jedinstvenog upravnog odjela Općine Šandrovac </w:t>
      </w:r>
      <w:r w:rsidRPr="00301569">
        <w:rPr>
          <w:rFonts w:ascii="Times New Roman" w:hAnsi="Times New Roman"/>
          <w:color w:val="000000" w:themeColor="text1"/>
          <w:sz w:val="24"/>
          <w:szCs w:val="24"/>
        </w:rPr>
        <w:t>(„Općinski glasnik Općine Šandrovac“ broj 10/20, 01/22, 05/23) član</w:t>
      </w:r>
      <w:r w:rsidR="00301569" w:rsidRPr="00301569">
        <w:rPr>
          <w:rFonts w:ascii="Times New Roman" w:hAnsi="Times New Roman"/>
          <w:color w:val="000000" w:themeColor="text1"/>
          <w:sz w:val="24"/>
          <w:szCs w:val="24"/>
        </w:rPr>
        <w:t>a</w:t>
      </w:r>
      <w:r w:rsidRPr="00301569">
        <w:rPr>
          <w:rFonts w:ascii="Times New Roman" w:hAnsi="Times New Roman"/>
          <w:color w:val="000000" w:themeColor="text1"/>
          <w:sz w:val="24"/>
          <w:szCs w:val="24"/>
        </w:rPr>
        <w:t>k</w:t>
      </w:r>
      <w:r w:rsidR="00301569" w:rsidRPr="00301569">
        <w:rPr>
          <w:rFonts w:ascii="Times New Roman" w:hAnsi="Times New Roman"/>
          <w:color w:val="000000" w:themeColor="text1"/>
          <w:sz w:val="24"/>
          <w:szCs w:val="24"/>
        </w:rPr>
        <w:t xml:space="preserve"> 9.a mijenja se i </w:t>
      </w:r>
      <w:r w:rsidRPr="00301569">
        <w:rPr>
          <w:rFonts w:ascii="Times New Roman" w:hAnsi="Times New Roman"/>
          <w:color w:val="000000" w:themeColor="text1"/>
          <w:sz w:val="24"/>
          <w:szCs w:val="24"/>
        </w:rPr>
        <w:t>glasi:</w:t>
      </w:r>
    </w:p>
    <w:p w14:paraId="0E3FC660" w14:textId="40DAC898" w:rsidR="00301569" w:rsidRPr="00147059" w:rsidRDefault="00301569" w:rsidP="00301569">
      <w:pPr>
        <w:jc w:val="center"/>
        <w:rPr>
          <w:rFonts w:ascii="Times New Roman" w:hAnsi="Times New Roman"/>
          <w:color w:val="000000"/>
          <w:sz w:val="24"/>
          <w:szCs w:val="24"/>
        </w:rPr>
      </w:pPr>
      <w:r>
        <w:rPr>
          <w:rFonts w:ascii="Times New Roman" w:hAnsi="Times New Roman"/>
          <w:color w:val="000000"/>
          <w:sz w:val="24"/>
          <w:szCs w:val="24"/>
        </w:rPr>
        <w:t>„</w:t>
      </w:r>
      <w:r w:rsidRPr="00147059">
        <w:rPr>
          <w:rFonts w:ascii="Times New Roman" w:hAnsi="Times New Roman"/>
          <w:color w:val="000000"/>
          <w:sz w:val="24"/>
          <w:szCs w:val="24"/>
        </w:rPr>
        <w:t>Članak 9.</w:t>
      </w:r>
      <w:r>
        <w:rPr>
          <w:rFonts w:ascii="Times New Roman" w:hAnsi="Times New Roman"/>
          <w:color w:val="000000"/>
          <w:sz w:val="24"/>
          <w:szCs w:val="24"/>
        </w:rPr>
        <w:t xml:space="preserve"> a</w:t>
      </w:r>
    </w:p>
    <w:p w14:paraId="3FA9FD62"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Osobe koje se primaju u službu na određeno vrijeme, na službenička i na </w:t>
      </w:r>
      <w:proofErr w:type="spellStart"/>
      <w:r w:rsidRPr="00301569">
        <w:rPr>
          <w:rFonts w:ascii="Times New Roman" w:hAnsi="Times New Roman"/>
          <w:color w:val="000000" w:themeColor="text1"/>
          <w:sz w:val="24"/>
          <w:szCs w:val="24"/>
        </w:rPr>
        <w:t>namještenička</w:t>
      </w:r>
      <w:proofErr w:type="spellEnd"/>
      <w:r w:rsidRPr="00301569">
        <w:rPr>
          <w:rFonts w:ascii="Times New Roman" w:hAnsi="Times New Roman"/>
          <w:color w:val="000000" w:themeColor="text1"/>
          <w:sz w:val="24"/>
          <w:szCs w:val="24"/>
        </w:rPr>
        <w:t xml:space="preserve"> radna mjesta, primaju se putem oglasa koji se objavljuje na web stranici Hrvatskog zavoda za zapošljavanje i na mrežnim stranicama općine Šandrovac, a po potrebi u jednom dnevnom ili tjednom listu. </w:t>
      </w:r>
    </w:p>
    <w:p w14:paraId="776A6E64"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Rok za prijavu na oglas je 8 dana od dana objave oglasa na web stranici Hrvatskog zavoda za zapošljavanje.</w:t>
      </w:r>
    </w:p>
    <w:p w14:paraId="4919F1B5" w14:textId="21E8F15F" w:rsidR="00301569" w:rsidRPr="00301569" w:rsidRDefault="00301569" w:rsidP="00554910">
      <w:pPr>
        <w:ind w:firstLine="708"/>
        <w:rPr>
          <w:rFonts w:ascii="Times New Roman" w:hAnsi="Times New Roman"/>
          <w:color w:val="000000" w:themeColor="text1"/>
          <w:sz w:val="24"/>
          <w:szCs w:val="24"/>
        </w:rPr>
      </w:pPr>
      <w:r w:rsidRPr="00301569">
        <w:rPr>
          <w:rFonts w:ascii="Times New Roman" w:hAnsi="Times New Roman"/>
          <w:color w:val="000000" w:themeColor="text1"/>
          <w:sz w:val="24"/>
          <w:szCs w:val="24"/>
          <w:shd w:val="clear" w:color="auto" w:fill="FFFFFF"/>
        </w:rPr>
        <w:t>Natječaj se ne provodi:</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prijma u službu na određeno vrijeme, osim kod prijma vježbenika,</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produženja službe  na neodređeno vrijeme vježbeniku koji je položio državni ispit,</w:t>
      </w:r>
      <w:r w:rsidRPr="00301569">
        <w:rPr>
          <w:rFonts w:ascii="Times New Roman" w:hAnsi="Times New Roman"/>
          <w:color w:val="000000" w:themeColor="text1"/>
          <w:sz w:val="24"/>
          <w:szCs w:val="24"/>
        </w:rPr>
        <w:br/>
      </w:r>
      <w:r w:rsidRPr="00301569">
        <w:rPr>
          <w:rFonts w:ascii="Times New Roman" w:hAnsi="Times New Roman"/>
          <w:color w:val="000000" w:themeColor="text1"/>
          <w:sz w:val="24"/>
          <w:szCs w:val="24"/>
          <w:shd w:val="clear" w:color="auto" w:fill="FFFFFF"/>
        </w:rPr>
        <w:t>– kod prijma u službu osobe koja je na temelju ugovora o stipendiranju ili školovanju u obvezi raditi određeno vrijeme u službi u</w:t>
      </w:r>
      <w:r w:rsidR="00554910">
        <w:rPr>
          <w:rFonts w:ascii="Times New Roman" w:hAnsi="Times New Roman"/>
          <w:color w:val="000000" w:themeColor="text1"/>
          <w:sz w:val="24"/>
          <w:szCs w:val="24"/>
          <w:shd w:val="clear" w:color="auto" w:fill="FFFFFF"/>
        </w:rPr>
        <w:t xml:space="preserve"> Jedinstvenom</w:t>
      </w:r>
      <w:r w:rsidRPr="00301569">
        <w:rPr>
          <w:rFonts w:ascii="Times New Roman" w:hAnsi="Times New Roman"/>
          <w:color w:val="000000" w:themeColor="text1"/>
          <w:sz w:val="24"/>
          <w:szCs w:val="24"/>
          <w:shd w:val="clear" w:color="auto" w:fill="FFFFFF"/>
        </w:rPr>
        <w:t xml:space="preserve"> upravnom</w:t>
      </w:r>
      <w:r w:rsidR="00554910">
        <w:rPr>
          <w:rFonts w:ascii="Times New Roman" w:hAnsi="Times New Roman"/>
          <w:color w:val="000000" w:themeColor="text1"/>
          <w:sz w:val="24"/>
          <w:szCs w:val="24"/>
          <w:shd w:val="clear" w:color="auto" w:fill="FFFFFF"/>
        </w:rPr>
        <w:t xml:space="preserve"> odjelu</w:t>
      </w:r>
      <w:r w:rsidRPr="00301569">
        <w:rPr>
          <w:rFonts w:ascii="Times New Roman" w:hAnsi="Times New Roman"/>
          <w:color w:val="000000" w:themeColor="text1"/>
          <w:sz w:val="24"/>
          <w:szCs w:val="24"/>
          <w:shd w:val="clear" w:color="auto" w:fill="FFFFFF"/>
        </w:rPr>
        <w:t>.</w:t>
      </w:r>
    </w:p>
    <w:p w14:paraId="035A7E81" w14:textId="77777777" w:rsidR="00301569" w:rsidRPr="00301569" w:rsidRDefault="00301569" w:rsidP="00301569">
      <w:pPr>
        <w:ind w:firstLine="708"/>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Natječaj se ne provodi u slučaju prijma u službu osobe zaposlene na neodređeno vrijeme u državnom tijelu, pravnoj osobi s javnim ovlastima ili upravnom tijelu iste ili druge lokalne jedinice.</w:t>
      </w:r>
    </w:p>
    <w:p w14:paraId="41B3D4DC" w14:textId="1E1D4BD5" w:rsidR="00301569" w:rsidRPr="00147059" w:rsidRDefault="00301569" w:rsidP="00301569">
      <w:pPr>
        <w:ind w:firstLine="708"/>
        <w:jc w:val="both"/>
        <w:rPr>
          <w:rFonts w:ascii="Times New Roman" w:hAnsi="Times New Roman"/>
          <w:color w:val="000000"/>
          <w:sz w:val="24"/>
          <w:szCs w:val="24"/>
        </w:rPr>
      </w:pPr>
      <w:r w:rsidRPr="00301569">
        <w:rPr>
          <w:rFonts w:ascii="Times New Roman" w:hAnsi="Times New Roman"/>
          <w:color w:val="000000" w:themeColor="text1"/>
          <w:sz w:val="24"/>
          <w:szCs w:val="24"/>
        </w:rPr>
        <w:t xml:space="preserve">Prijam u službu iz stavka 4. ovog članka provodi se na temelju pisanog sporazuma između pročelnika upravnog tijela u koje se osoba prima u službu i pročelnika upravnog tijela, odnosno čelnika državnog tijela ili ovlaštenog predstavnika pravne osobe u kojoj je osoba do tada radila, uz njezin prethodni pristanak, ako ovim Zakonom nije </w:t>
      </w:r>
      <w:r w:rsidRPr="00147059">
        <w:rPr>
          <w:rFonts w:ascii="Times New Roman" w:hAnsi="Times New Roman"/>
          <w:color w:val="000000"/>
          <w:sz w:val="24"/>
          <w:szCs w:val="24"/>
        </w:rPr>
        <w:t>drukčije propisano.</w:t>
      </w:r>
      <w:r>
        <w:rPr>
          <w:rFonts w:ascii="Times New Roman" w:hAnsi="Times New Roman"/>
          <w:color w:val="000000"/>
          <w:sz w:val="24"/>
          <w:szCs w:val="24"/>
        </w:rPr>
        <w:t>“</w:t>
      </w:r>
    </w:p>
    <w:p w14:paraId="6414D517" w14:textId="77777777" w:rsidR="00301569" w:rsidRPr="0097781B" w:rsidRDefault="00301569" w:rsidP="0097781B">
      <w:pPr>
        <w:jc w:val="both"/>
        <w:rPr>
          <w:rFonts w:ascii="Times New Roman" w:hAnsi="Times New Roman"/>
          <w:color w:val="EE0000"/>
          <w:sz w:val="24"/>
          <w:szCs w:val="24"/>
        </w:rPr>
      </w:pPr>
    </w:p>
    <w:p w14:paraId="4409B795" w14:textId="77777777" w:rsidR="00D53D98" w:rsidRPr="00036C59" w:rsidRDefault="00D53D98" w:rsidP="00D53D98">
      <w:pPr>
        <w:jc w:val="center"/>
        <w:rPr>
          <w:rFonts w:ascii="Times New Roman" w:hAnsi="Times New Roman"/>
          <w:b/>
          <w:color w:val="000000" w:themeColor="text1"/>
          <w:sz w:val="24"/>
          <w:szCs w:val="24"/>
        </w:rPr>
      </w:pPr>
      <w:r w:rsidRPr="00036C59">
        <w:rPr>
          <w:rFonts w:ascii="Times New Roman" w:hAnsi="Times New Roman"/>
          <w:b/>
          <w:color w:val="000000" w:themeColor="text1"/>
          <w:sz w:val="24"/>
          <w:szCs w:val="24"/>
        </w:rPr>
        <w:lastRenderedPageBreak/>
        <w:t>Članak 9.</w:t>
      </w:r>
    </w:p>
    <w:p w14:paraId="43D4A17A" w14:textId="3F5BCD5C" w:rsidR="00D53D98" w:rsidRPr="00301569" w:rsidRDefault="00D53D98" w:rsidP="00D53D98">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U Pravilniku o unutarnjem redu Jedinstvenog upravnog odjela Općine Šandrovac („Općinski glasnik Općine Šandrovac“ broj 10/20, 01/22, 05/23) iza članka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 xml:space="preserve"> dodaje se novi član</w:t>
      </w:r>
      <w:r>
        <w:rPr>
          <w:rFonts w:ascii="Times New Roman" w:hAnsi="Times New Roman"/>
          <w:color w:val="000000" w:themeColor="text1"/>
          <w:sz w:val="24"/>
          <w:szCs w:val="24"/>
        </w:rPr>
        <w:t>a</w:t>
      </w:r>
      <w:r w:rsidRPr="00301569">
        <w:rPr>
          <w:rFonts w:ascii="Times New Roman" w:hAnsi="Times New Roman"/>
          <w:color w:val="000000" w:themeColor="text1"/>
          <w:sz w:val="24"/>
          <w:szCs w:val="24"/>
        </w:rPr>
        <w:t>k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a koji glasi:</w:t>
      </w:r>
    </w:p>
    <w:p w14:paraId="11355CFA" w14:textId="77777777" w:rsidR="00D53D98" w:rsidRDefault="00D53D98" w:rsidP="0097781B">
      <w:pPr>
        <w:jc w:val="both"/>
        <w:rPr>
          <w:rFonts w:ascii="Times New Roman" w:hAnsi="Times New Roman"/>
          <w:color w:val="EE0000"/>
          <w:sz w:val="24"/>
          <w:szCs w:val="24"/>
        </w:rPr>
      </w:pPr>
    </w:p>
    <w:p w14:paraId="7FC8668C" w14:textId="3445C7A8" w:rsidR="00D53D98" w:rsidRDefault="00D53D98" w:rsidP="00D53D98">
      <w:pPr>
        <w:jc w:val="center"/>
        <w:rPr>
          <w:rFonts w:ascii="Times New Roman" w:hAnsi="Times New Roman"/>
          <w:color w:val="EE0000"/>
          <w:sz w:val="24"/>
          <w:szCs w:val="24"/>
        </w:rPr>
      </w:pPr>
      <w:r>
        <w:rPr>
          <w:rFonts w:ascii="Times New Roman" w:hAnsi="Times New Roman"/>
          <w:color w:val="000000" w:themeColor="text1"/>
          <w:sz w:val="24"/>
          <w:szCs w:val="24"/>
        </w:rPr>
        <w:t>Č</w:t>
      </w:r>
      <w:r w:rsidRPr="00301569">
        <w:rPr>
          <w:rFonts w:ascii="Times New Roman" w:hAnsi="Times New Roman"/>
          <w:color w:val="000000" w:themeColor="text1"/>
          <w:sz w:val="24"/>
          <w:szCs w:val="24"/>
        </w:rPr>
        <w:t>lan</w:t>
      </w:r>
      <w:r>
        <w:rPr>
          <w:rFonts w:ascii="Times New Roman" w:hAnsi="Times New Roman"/>
          <w:color w:val="000000" w:themeColor="text1"/>
          <w:sz w:val="24"/>
          <w:szCs w:val="24"/>
        </w:rPr>
        <w:t>a</w:t>
      </w:r>
      <w:r w:rsidRPr="00301569">
        <w:rPr>
          <w:rFonts w:ascii="Times New Roman" w:hAnsi="Times New Roman"/>
          <w:color w:val="000000" w:themeColor="text1"/>
          <w:sz w:val="24"/>
          <w:szCs w:val="24"/>
        </w:rPr>
        <w:t>k 10</w:t>
      </w:r>
      <w:r>
        <w:rPr>
          <w:rFonts w:ascii="Times New Roman" w:hAnsi="Times New Roman"/>
          <w:color w:val="000000" w:themeColor="text1"/>
          <w:sz w:val="24"/>
          <w:szCs w:val="24"/>
        </w:rPr>
        <w:t>.</w:t>
      </w:r>
      <w:r w:rsidRPr="00301569">
        <w:rPr>
          <w:rFonts w:ascii="Times New Roman" w:hAnsi="Times New Roman"/>
          <w:color w:val="000000" w:themeColor="text1"/>
          <w:sz w:val="24"/>
          <w:szCs w:val="24"/>
        </w:rPr>
        <w:t>a</w:t>
      </w:r>
    </w:p>
    <w:p w14:paraId="532D24F7" w14:textId="67EEF42A"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„Prethodnoj provjeri znanja i sposobnosti kandidata mogu pristupiti samo kandidati koji ispunjavaju formalne uvjete iz natječaja.</w:t>
      </w:r>
    </w:p>
    <w:p w14:paraId="05F00368"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Smatra se da je kandidat, koji nije pristupio prethodnoj provjeri znanja, povukao prijavu na natječaj. </w:t>
      </w:r>
    </w:p>
    <w:p w14:paraId="63BF60EE"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Prethodna provjera znanja i sposobnosti kandidata obavlja se putem pisanog testiranja i intervjua, a po potrebi i putem provjere praktičnog rada na određenim poslovima. </w:t>
      </w:r>
    </w:p>
    <w:p w14:paraId="3FF6747C"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 xml:space="preserve">Za svaki dio provjere iz stavka 3. ovoga članka kandidatima se dodjeljuje određeni broj bodova od 1 do 10. </w:t>
      </w:r>
    </w:p>
    <w:p w14:paraId="6CDF93B5" w14:textId="77777777"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Intervju se provodi samo s kandidatima koji su ostvarili najmanje 50% bodova iz svakog dijela provjere znanja i sposobnosti kandidata na provedenom testiranju i provjeri praktičnog rada, ako je ta provjera provedena.</w:t>
      </w:r>
    </w:p>
    <w:p w14:paraId="58327EB7" w14:textId="7EE19E2E" w:rsidR="00D53D98" w:rsidRPr="00D53D98" w:rsidRDefault="00D53D98" w:rsidP="00D53D98">
      <w:pPr>
        <w:jc w:val="both"/>
        <w:rPr>
          <w:rFonts w:ascii="Times New Roman" w:hAnsi="Times New Roman"/>
          <w:color w:val="000000" w:themeColor="text1"/>
          <w:sz w:val="24"/>
          <w:szCs w:val="24"/>
        </w:rPr>
      </w:pPr>
      <w:r w:rsidRPr="00D53D98">
        <w:rPr>
          <w:rFonts w:ascii="Times New Roman" w:hAnsi="Times New Roman"/>
          <w:color w:val="000000" w:themeColor="text1"/>
          <w:sz w:val="24"/>
          <w:szCs w:val="24"/>
        </w:rPr>
        <w:t>Smatra se da je kandidat zadovoljio ako je na intervjuu ostvario najmanje 5 bodova.“</w:t>
      </w:r>
    </w:p>
    <w:p w14:paraId="243404FB" w14:textId="77777777" w:rsidR="00D53D98" w:rsidRDefault="00D53D98" w:rsidP="00D53D98">
      <w:pPr>
        <w:jc w:val="both"/>
        <w:rPr>
          <w:rFonts w:ascii="Times New Roman" w:hAnsi="Times New Roman"/>
          <w:color w:val="000000"/>
          <w:sz w:val="24"/>
          <w:szCs w:val="24"/>
        </w:rPr>
      </w:pPr>
    </w:p>
    <w:p w14:paraId="30D6DC88" w14:textId="430A7FCC" w:rsidR="0097781B" w:rsidRPr="00554910" w:rsidRDefault="0097781B" w:rsidP="0097781B">
      <w:pPr>
        <w:jc w:val="center"/>
        <w:rPr>
          <w:rFonts w:ascii="Times New Roman" w:hAnsi="Times New Roman"/>
          <w:b/>
          <w:color w:val="000000" w:themeColor="text1"/>
          <w:sz w:val="24"/>
          <w:szCs w:val="24"/>
        </w:rPr>
      </w:pPr>
      <w:r w:rsidRPr="00554910">
        <w:rPr>
          <w:rFonts w:ascii="Times New Roman" w:hAnsi="Times New Roman"/>
          <w:b/>
          <w:color w:val="000000" w:themeColor="text1"/>
          <w:sz w:val="24"/>
          <w:szCs w:val="24"/>
        </w:rPr>
        <w:t xml:space="preserve">Članak </w:t>
      </w:r>
      <w:r w:rsidR="00554910" w:rsidRPr="00554910">
        <w:rPr>
          <w:rFonts w:ascii="Times New Roman" w:hAnsi="Times New Roman"/>
          <w:b/>
          <w:color w:val="000000" w:themeColor="text1"/>
          <w:sz w:val="24"/>
          <w:szCs w:val="24"/>
        </w:rPr>
        <w:t>10</w:t>
      </w:r>
      <w:r w:rsidRPr="00554910">
        <w:rPr>
          <w:rFonts w:ascii="Times New Roman" w:hAnsi="Times New Roman"/>
          <w:b/>
          <w:color w:val="000000" w:themeColor="text1"/>
          <w:sz w:val="24"/>
          <w:szCs w:val="24"/>
        </w:rPr>
        <w:t>.</w:t>
      </w:r>
    </w:p>
    <w:p w14:paraId="3DD71929" w14:textId="4414364E" w:rsidR="0097781B" w:rsidRPr="00301569" w:rsidRDefault="0097781B" w:rsidP="0097781B">
      <w:pPr>
        <w:jc w:val="both"/>
        <w:rPr>
          <w:rFonts w:ascii="Times New Roman" w:hAnsi="Times New Roman"/>
          <w:color w:val="000000" w:themeColor="text1"/>
          <w:sz w:val="24"/>
          <w:szCs w:val="24"/>
        </w:rPr>
      </w:pPr>
      <w:r w:rsidRPr="00301569">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301569" w:rsidRPr="00301569">
        <w:rPr>
          <w:rFonts w:ascii="Times New Roman" w:hAnsi="Times New Roman"/>
          <w:color w:val="000000" w:themeColor="text1"/>
          <w:sz w:val="24"/>
          <w:szCs w:val="24"/>
        </w:rPr>
        <w:t>iza članka 10</w:t>
      </w:r>
      <w:r w:rsidR="00D53D98">
        <w:rPr>
          <w:rFonts w:ascii="Times New Roman" w:hAnsi="Times New Roman"/>
          <w:color w:val="000000" w:themeColor="text1"/>
          <w:sz w:val="24"/>
          <w:szCs w:val="24"/>
        </w:rPr>
        <w:t>. a</w:t>
      </w:r>
      <w:r w:rsidR="00301569" w:rsidRPr="00301569">
        <w:rPr>
          <w:rFonts w:ascii="Times New Roman" w:hAnsi="Times New Roman"/>
          <w:color w:val="000000" w:themeColor="text1"/>
          <w:sz w:val="24"/>
          <w:szCs w:val="24"/>
        </w:rPr>
        <w:t xml:space="preserve"> dodaje se novi član</w:t>
      </w:r>
      <w:r w:rsidR="00D53D98">
        <w:rPr>
          <w:rFonts w:ascii="Times New Roman" w:hAnsi="Times New Roman"/>
          <w:color w:val="000000" w:themeColor="text1"/>
          <w:sz w:val="24"/>
          <w:szCs w:val="24"/>
        </w:rPr>
        <w:t>a</w:t>
      </w:r>
      <w:r w:rsidR="00301569" w:rsidRPr="00301569">
        <w:rPr>
          <w:rFonts w:ascii="Times New Roman" w:hAnsi="Times New Roman"/>
          <w:color w:val="000000" w:themeColor="text1"/>
          <w:sz w:val="24"/>
          <w:szCs w:val="24"/>
        </w:rPr>
        <w:t>k 10</w:t>
      </w:r>
      <w:r w:rsidR="00D53D98">
        <w:rPr>
          <w:rFonts w:ascii="Times New Roman" w:hAnsi="Times New Roman"/>
          <w:color w:val="000000" w:themeColor="text1"/>
          <w:sz w:val="24"/>
          <w:szCs w:val="24"/>
        </w:rPr>
        <w:t>.b</w:t>
      </w:r>
      <w:r w:rsidR="00301569" w:rsidRPr="00301569">
        <w:rPr>
          <w:rFonts w:ascii="Times New Roman" w:hAnsi="Times New Roman"/>
          <w:color w:val="000000" w:themeColor="text1"/>
          <w:sz w:val="24"/>
          <w:szCs w:val="24"/>
        </w:rPr>
        <w:t xml:space="preserve"> koji glasi:</w:t>
      </w:r>
    </w:p>
    <w:p w14:paraId="6EB262AC" w14:textId="77777777" w:rsidR="00301569" w:rsidRPr="00301569" w:rsidRDefault="00301569" w:rsidP="00301569">
      <w:pPr>
        <w:jc w:val="center"/>
        <w:rPr>
          <w:rFonts w:ascii="Times New Roman" w:hAnsi="Times New Roman"/>
          <w:color w:val="000000" w:themeColor="text1"/>
          <w:sz w:val="24"/>
          <w:szCs w:val="24"/>
        </w:rPr>
      </w:pPr>
    </w:p>
    <w:p w14:paraId="5A25DD2D" w14:textId="62BBD75D" w:rsidR="00301569" w:rsidRPr="00301569" w:rsidRDefault="00301569" w:rsidP="00301569">
      <w:pPr>
        <w:jc w:val="center"/>
        <w:rPr>
          <w:rFonts w:ascii="Times New Roman" w:hAnsi="Times New Roman"/>
          <w:color w:val="000000" w:themeColor="text1"/>
          <w:sz w:val="24"/>
          <w:szCs w:val="24"/>
        </w:rPr>
      </w:pPr>
      <w:r w:rsidRPr="00301569">
        <w:rPr>
          <w:rFonts w:ascii="Times New Roman" w:hAnsi="Times New Roman"/>
          <w:color w:val="000000" w:themeColor="text1"/>
          <w:sz w:val="24"/>
          <w:szCs w:val="24"/>
        </w:rPr>
        <w:t>„Članak 10.</w:t>
      </w:r>
      <w:r w:rsidR="00D53D98">
        <w:rPr>
          <w:rFonts w:ascii="Times New Roman" w:hAnsi="Times New Roman"/>
          <w:color w:val="000000" w:themeColor="text1"/>
          <w:sz w:val="24"/>
          <w:szCs w:val="24"/>
        </w:rPr>
        <w:t>b</w:t>
      </w:r>
    </w:p>
    <w:p w14:paraId="79A2E468"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Šandrovac</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pozvat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će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da u </w:t>
      </w:r>
      <w:proofErr w:type="spellStart"/>
      <w:r w:rsidRPr="00301569">
        <w:rPr>
          <w:rFonts w:ascii="Times New Roman" w:hAnsi="Times New Roman"/>
          <w:color w:val="000000" w:themeColor="text1"/>
          <w:sz w:val="24"/>
          <w:szCs w:val="24"/>
          <w:lang w:val="en-US"/>
        </w:rPr>
        <w:t>primjerenom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roku</w:t>
      </w:r>
      <w:proofErr w:type="spellEnd"/>
      <w:r w:rsidRPr="00301569">
        <w:rPr>
          <w:rFonts w:ascii="Times New Roman" w:hAnsi="Times New Roman"/>
          <w:color w:val="000000" w:themeColor="text1"/>
          <w:sz w:val="24"/>
          <w:szCs w:val="24"/>
          <w:lang w:val="en-US"/>
        </w:rPr>
        <w:t xml:space="preserve">, a </w:t>
      </w:r>
      <w:proofErr w:type="spellStart"/>
      <w:r w:rsidRPr="00301569">
        <w:rPr>
          <w:rFonts w:ascii="Times New Roman" w:hAnsi="Times New Roman"/>
          <w:color w:val="000000" w:themeColor="text1"/>
          <w:sz w:val="24"/>
          <w:szCs w:val="24"/>
          <w:lang w:val="en-US"/>
        </w:rPr>
        <w:t>prije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donošenja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rješenja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prijmu</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dostavi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nadležnog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suda</w:t>
      </w:r>
      <w:proofErr w:type="spellEnd"/>
      <w:r w:rsidRPr="00301569">
        <w:rPr>
          <w:rFonts w:ascii="Times New Roman" w:hAnsi="Times New Roman"/>
          <w:color w:val="000000" w:themeColor="text1"/>
          <w:sz w:val="24"/>
          <w:szCs w:val="24"/>
          <w:lang w:val="en-US"/>
        </w:rPr>
        <w:t xml:space="preserve"> da se </w:t>
      </w:r>
      <w:proofErr w:type="spellStart"/>
      <w:r w:rsidRPr="00301569">
        <w:rPr>
          <w:rFonts w:ascii="Times New Roman" w:hAnsi="Times New Roman"/>
          <w:color w:val="000000" w:themeColor="text1"/>
          <w:sz w:val="24"/>
          <w:szCs w:val="24"/>
          <w:lang w:val="en-US"/>
        </w:rPr>
        <w:t>protiv</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njega</w:t>
      </w:r>
      <w:proofErr w:type="spellEnd"/>
      <w:r w:rsidRPr="00301569">
        <w:rPr>
          <w:rFonts w:ascii="Times New Roman" w:hAnsi="Times New Roman"/>
          <w:color w:val="000000" w:themeColor="text1"/>
          <w:sz w:val="24"/>
          <w:szCs w:val="24"/>
          <w:lang w:val="en-US"/>
        </w:rPr>
        <w:t xml:space="preserve"> ne </w:t>
      </w:r>
      <w:proofErr w:type="spellStart"/>
      <w:r w:rsidRPr="00301569">
        <w:rPr>
          <w:rFonts w:ascii="Times New Roman" w:hAnsi="Times New Roman"/>
          <w:color w:val="000000" w:themeColor="text1"/>
          <w:sz w:val="24"/>
          <w:szCs w:val="24"/>
          <w:lang w:val="en-US"/>
        </w:rPr>
        <w:t>vodi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kazneni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postupak</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uvjerenje</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obavljanje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poslova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radnog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mjesta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dostavi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uvid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izvornike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dokaza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ispunjavanju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formalnih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javnog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natječaja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preslike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priložene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prijavu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javni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natječaj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upozorenje</w:t>
      </w:r>
      <w:proofErr w:type="spellEnd"/>
      <w:r w:rsidRPr="00301569">
        <w:rPr>
          <w:rFonts w:ascii="Times New Roman" w:hAnsi="Times New Roman"/>
          <w:color w:val="000000" w:themeColor="text1"/>
          <w:sz w:val="24"/>
          <w:szCs w:val="24"/>
          <w:lang w:val="en-US"/>
        </w:rPr>
        <w:t xml:space="preserve"> da se </w:t>
      </w:r>
      <w:proofErr w:type="spellStart"/>
      <w:r w:rsidRPr="00301569">
        <w:rPr>
          <w:rFonts w:ascii="Times New Roman" w:hAnsi="Times New Roman"/>
          <w:color w:val="000000" w:themeColor="text1"/>
          <w:sz w:val="24"/>
          <w:szCs w:val="24"/>
          <w:lang w:val="en-US"/>
        </w:rPr>
        <w:t>nedostavljanje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traženih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isprava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smatra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odustankom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prijma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w:t>
      </w:r>
    </w:p>
    <w:p w14:paraId="79215A8C" w14:textId="77777777" w:rsidR="00301569" w:rsidRPr="00301569" w:rsidRDefault="00301569" w:rsidP="00301569">
      <w:pPr>
        <w:jc w:val="both"/>
        <w:rPr>
          <w:rFonts w:ascii="Times New Roman" w:hAnsi="Times New Roman"/>
          <w:color w:val="000000" w:themeColor="text1"/>
          <w:sz w:val="24"/>
          <w:szCs w:val="24"/>
          <w:lang w:val="en-US"/>
        </w:rPr>
      </w:pPr>
      <w:r w:rsidRPr="00301569">
        <w:rPr>
          <w:rFonts w:ascii="Times New Roman" w:hAnsi="Times New Roman"/>
          <w:color w:val="000000" w:themeColor="text1"/>
          <w:sz w:val="24"/>
          <w:szCs w:val="24"/>
          <w:lang w:val="en-US"/>
        </w:rPr>
        <w:t xml:space="preserve">Na </w:t>
      </w:r>
      <w:proofErr w:type="spellStart"/>
      <w:r w:rsidRPr="00301569">
        <w:rPr>
          <w:rFonts w:ascii="Times New Roman" w:hAnsi="Times New Roman"/>
          <w:color w:val="000000" w:themeColor="text1"/>
          <w:sz w:val="24"/>
          <w:szCs w:val="24"/>
          <w:lang w:val="en-US"/>
        </w:rPr>
        <w:t>zahtjev</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Šandrovac</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može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produžiti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rok</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dostavu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isprava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stavka</w:t>
      </w:r>
      <w:proofErr w:type="spellEnd"/>
      <w:r w:rsidRPr="00301569">
        <w:rPr>
          <w:rFonts w:ascii="Times New Roman" w:hAnsi="Times New Roman"/>
          <w:color w:val="000000" w:themeColor="text1"/>
          <w:sz w:val="24"/>
          <w:szCs w:val="24"/>
          <w:lang w:val="en-US"/>
        </w:rPr>
        <w:t xml:space="preserve"> 1.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opravdanih</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razloga</w:t>
      </w:r>
      <w:proofErr w:type="spellEnd"/>
      <w:r w:rsidRPr="00301569">
        <w:rPr>
          <w:rFonts w:ascii="Times New Roman" w:hAnsi="Times New Roman"/>
          <w:color w:val="000000" w:themeColor="text1"/>
          <w:sz w:val="24"/>
          <w:szCs w:val="24"/>
          <w:lang w:val="en-US"/>
        </w:rPr>
        <w:t>.</w:t>
      </w:r>
    </w:p>
    <w:p w14:paraId="0F9B94F0"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Nakon</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izbora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a </w:t>
      </w:r>
      <w:proofErr w:type="spellStart"/>
      <w:r w:rsidRPr="00301569">
        <w:rPr>
          <w:rFonts w:ascii="Times New Roman" w:hAnsi="Times New Roman"/>
          <w:color w:val="000000" w:themeColor="text1"/>
          <w:sz w:val="24"/>
          <w:szCs w:val="24"/>
          <w:lang w:val="en-US"/>
        </w:rPr>
        <w:t>prije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donošenja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rješenja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prijmu</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Jedinstveni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upravni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odjel</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provjerit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će</w:t>
      </w:r>
      <w:proofErr w:type="spellEnd"/>
      <w:r w:rsidRPr="00301569">
        <w:rPr>
          <w:rFonts w:ascii="Times New Roman" w:hAnsi="Times New Roman"/>
          <w:color w:val="000000" w:themeColor="text1"/>
          <w:sz w:val="24"/>
          <w:szCs w:val="24"/>
          <w:lang w:val="en-US"/>
        </w:rPr>
        <w:t xml:space="preserve"> po </w:t>
      </w:r>
      <w:proofErr w:type="spellStart"/>
      <w:r w:rsidRPr="00301569">
        <w:rPr>
          <w:rFonts w:ascii="Times New Roman" w:hAnsi="Times New Roman"/>
          <w:color w:val="000000" w:themeColor="text1"/>
          <w:sz w:val="24"/>
          <w:szCs w:val="24"/>
          <w:lang w:val="en-US"/>
        </w:rPr>
        <w:t>službenoj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dužnosti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postoji</w:t>
      </w:r>
      <w:proofErr w:type="spellEnd"/>
      <w:r w:rsidRPr="00301569">
        <w:rPr>
          <w:rFonts w:ascii="Times New Roman" w:hAnsi="Times New Roman"/>
          <w:color w:val="000000" w:themeColor="text1"/>
          <w:sz w:val="24"/>
          <w:szCs w:val="24"/>
          <w:lang w:val="en-US"/>
        </w:rPr>
        <w:t xml:space="preserve"> li </w:t>
      </w:r>
      <w:proofErr w:type="spellStart"/>
      <w:r w:rsidRPr="00301569">
        <w:rPr>
          <w:rFonts w:ascii="Times New Roman" w:hAnsi="Times New Roman"/>
          <w:color w:val="000000" w:themeColor="text1"/>
          <w:sz w:val="24"/>
          <w:szCs w:val="24"/>
          <w:lang w:val="en-US"/>
        </w:rPr>
        <w:t>zapreka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prijam</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zbog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pravomoćne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osuđivanosti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kazneno</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djelo</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15. </w:t>
      </w:r>
      <w:proofErr w:type="spellStart"/>
      <w:r w:rsidRPr="00301569">
        <w:rPr>
          <w:rFonts w:ascii="Times New Roman" w:hAnsi="Times New Roman"/>
          <w:color w:val="000000" w:themeColor="text1"/>
          <w:sz w:val="24"/>
          <w:szCs w:val="24"/>
          <w:lang w:val="en-US"/>
        </w:rPr>
        <w:t>Zakona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zapreke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16. </w:t>
      </w:r>
      <w:proofErr w:type="spellStart"/>
      <w:r w:rsidRPr="00301569">
        <w:rPr>
          <w:rFonts w:ascii="Times New Roman" w:hAnsi="Times New Roman"/>
          <w:color w:val="000000" w:themeColor="text1"/>
          <w:sz w:val="24"/>
          <w:szCs w:val="24"/>
          <w:lang w:val="en-US"/>
        </w:rPr>
        <w:t>Zakona</w:t>
      </w:r>
      <w:proofErr w:type="spellEnd"/>
      <w:r w:rsidRPr="00301569">
        <w:rPr>
          <w:rFonts w:ascii="Times New Roman" w:hAnsi="Times New Roman"/>
          <w:color w:val="000000" w:themeColor="text1"/>
          <w:sz w:val="24"/>
          <w:szCs w:val="24"/>
          <w:lang w:val="en-US"/>
        </w:rPr>
        <w:t>.</w:t>
      </w:r>
    </w:p>
    <w:p w14:paraId="5EAD7A33"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Troškove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izdavanja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snosi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Općina</w:t>
      </w:r>
      <w:proofErr w:type="spellEnd"/>
      <w:r w:rsidRPr="00301569">
        <w:rPr>
          <w:rFonts w:ascii="Times New Roman" w:hAnsi="Times New Roman"/>
          <w:color w:val="000000" w:themeColor="text1"/>
          <w:sz w:val="24"/>
          <w:szCs w:val="24"/>
          <w:lang w:val="en-US"/>
        </w:rPr>
        <w:t xml:space="preserve"> Šandrovac.</w:t>
      </w:r>
    </w:p>
    <w:p w14:paraId="4035ED84" w14:textId="77777777"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Iznimno</w:t>
      </w:r>
      <w:proofErr w:type="spellEnd"/>
      <w:r w:rsidRPr="00301569">
        <w:rPr>
          <w:rFonts w:ascii="Times New Roman" w:hAnsi="Times New Roman"/>
          <w:color w:val="000000" w:themeColor="text1"/>
          <w:sz w:val="24"/>
          <w:szCs w:val="24"/>
          <w:lang w:val="en-US"/>
        </w:rPr>
        <w:t xml:space="preserve"> od </w:t>
      </w:r>
      <w:proofErr w:type="spellStart"/>
      <w:r w:rsidRPr="00301569">
        <w:rPr>
          <w:rFonts w:ascii="Times New Roman" w:hAnsi="Times New Roman"/>
          <w:color w:val="000000" w:themeColor="text1"/>
          <w:sz w:val="24"/>
          <w:szCs w:val="24"/>
          <w:lang w:val="en-US"/>
        </w:rPr>
        <w:t>stavka</w:t>
      </w:r>
      <w:proofErr w:type="spellEnd"/>
      <w:r w:rsidRPr="00301569">
        <w:rPr>
          <w:rFonts w:ascii="Times New Roman" w:hAnsi="Times New Roman"/>
          <w:color w:val="000000" w:themeColor="text1"/>
          <w:sz w:val="24"/>
          <w:szCs w:val="24"/>
          <w:lang w:val="en-US"/>
        </w:rPr>
        <w:t xml:space="preserve"> 4.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slučaju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odustanka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prijma</w:t>
      </w:r>
      <w:proofErr w:type="spellEnd"/>
      <w:r w:rsidRPr="00301569">
        <w:rPr>
          <w:rFonts w:ascii="Times New Roman" w:hAnsi="Times New Roman"/>
          <w:color w:val="000000" w:themeColor="text1"/>
          <w:sz w:val="24"/>
          <w:szCs w:val="24"/>
          <w:lang w:val="en-US"/>
        </w:rPr>
        <w:t xml:space="preserve"> u </w:t>
      </w:r>
      <w:proofErr w:type="spellStart"/>
      <w:r w:rsidRPr="00301569">
        <w:rPr>
          <w:rFonts w:ascii="Times New Roman" w:hAnsi="Times New Roman"/>
          <w:color w:val="000000" w:themeColor="text1"/>
          <w:sz w:val="24"/>
          <w:szCs w:val="24"/>
          <w:lang w:val="en-US"/>
        </w:rPr>
        <w:t>službu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sam</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snosi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troškove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izdavanja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uvjerenja</w:t>
      </w:r>
      <w:proofErr w:type="spellEnd"/>
      <w:r w:rsidRPr="00301569">
        <w:rPr>
          <w:rFonts w:ascii="Times New Roman" w:hAnsi="Times New Roman"/>
          <w:color w:val="000000" w:themeColor="text1"/>
          <w:sz w:val="24"/>
          <w:szCs w:val="24"/>
          <w:lang w:val="en-US"/>
        </w:rPr>
        <w:t xml:space="preserve"> o </w:t>
      </w:r>
      <w:proofErr w:type="spellStart"/>
      <w:r w:rsidRPr="00301569">
        <w:rPr>
          <w:rFonts w:ascii="Times New Roman" w:hAnsi="Times New Roman"/>
          <w:color w:val="000000" w:themeColor="text1"/>
          <w:sz w:val="24"/>
          <w:szCs w:val="24"/>
          <w:lang w:val="en-US"/>
        </w:rPr>
        <w:t>zdravstvenoj</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sposobnosti</w:t>
      </w:r>
      <w:proofErr w:type="spellEnd"/>
      <w:r w:rsidRPr="00301569">
        <w:rPr>
          <w:rFonts w:ascii="Times New Roman" w:hAnsi="Times New Roman"/>
          <w:color w:val="000000" w:themeColor="text1"/>
          <w:sz w:val="24"/>
          <w:szCs w:val="24"/>
          <w:lang w:val="en-US"/>
        </w:rPr>
        <w:t>.</w:t>
      </w:r>
    </w:p>
    <w:p w14:paraId="6FE5A583" w14:textId="0CE824AB" w:rsidR="00301569" w:rsidRPr="00301569" w:rsidRDefault="00301569" w:rsidP="00301569">
      <w:pPr>
        <w:jc w:val="both"/>
        <w:rPr>
          <w:rFonts w:ascii="Times New Roman" w:hAnsi="Times New Roman"/>
          <w:color w:val="000000" w:themeColor="text1"/>
          <w:sz w:val="24"/>
          <w:szCs w:val="24"/>
          <w:lang w:val="en-US"/>
        </w:rPr>
      </w:pPr>
      <w:proofErr w:type="spellStart"/>
      <w:r w:rsidRPr="00301569">
        <w:rPr>
          <w:rFonts w:ascii="Times New Roman" w:hAnsi="Times New Roman"/>
          <w:color w:val="000000" w:themeColor="text1"/>
          <w:sz w:val="24"/>
          <w:szCs w:val="24"/>
          <w:lang w:val="en-US"/>
        </w:rPr>
        <w:t>Odredbe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ovoga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članka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odgovarajuće</w:t>
      </w:r>
      <w:proofErr w:type="spellEnd"/>
      <w:r w:rsidRPr="00301569">
        <w:rPr>
          <w:rFonts w:ascii="Times New Roman" w:hAnsi="Times New Roman"/>
          <w:color w:val="000000" w:themeColor="text1"/>
          <w:sz w:val="24"/>
          <w:szCs w:val="24"/>
          <w:lang w:val="en-US"/>
        </w:rPr>
        <w:t xml:space="preserve"> se </w:t>
      </w:r>
      <w:proofErr w:type="spellStart"/>
      <w:r w:rsidRPr="00301569">
        <w:rPr>
          <w:rFonts w:ascii="Times New Roman" w:hAnsi="Times New Roman"/>
          <w:color w:val="000000" w:themeColor="text1"/>
          <w:sz w:val="24"/>
          <w:szCs w:val="24"/>
          <w:lang w:val="en-US"/>
        </w:rPr>
        <w:t>primjenjuju</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na</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izabranog</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kandidata</w:t>
      </w:r>
      <w:proofErr w:type="spellEnd"/>
      <w:r w:rsidRPr="00301569">
        <w:rPr>
          <w:rFonts w:ascii="Times New Roman" w:hAnsi="Times New Roman"/>
          <w:color w:val="000000" w:themeColor="text1"/>
          <w:sz w:val="24"/>
          <w:szCs w:val="24"/>
          <w:lang w:val="en-US"/>
        </w:rPr>
        <w:t xml:space="preserve"> za </w:t>
      </w:r>
      <w:proofErr w:type="spellStart"/>
      <w:r w:rsidRPr="00301569">
        <w:rPr>
          <w:rFonts w:ascii="Times New Roman" w:hAnsi="Times New Roman"/>
          <w:color w:val="000000" w:themeColor="text1"/>
          <w:sz w:val="24"/>
          <w:szCs w:val="24"/>
          <w:lang w:val="en-US"/>
        </w:rPr>
        <w:t>imenovanje</w:t>
      </w:r>
      <w:proofErr w:type="spellEnd"/>
      <w:r w:rsidRPr="00301569">
        <w:rPr>
          <w:rFonts w:ascii="Times New Roman" w:hAnsi="Times New Roman"/>
          <w:color w:val="000000" w:themeColor="text1"/>
          <w:sz w:val="24"/>
          <w:szCs w:val="24"/>
          <w:lang w:val="en-US"/>
        </w:rPr>
        <w:t xml:space="preserve"> </w:t>
      </w:r>
      <w:proofErr w:type="spellStart"/>
      <w:r w:rsidRPr="00301569">
        <w:rPr>
          <w:rFonts w:ascii="Times New Roman" w:hAnsi="Times New Roman"/>
          <w:color w:val="000000" w:themeColor="text1"/>
          <w:sz w:val="24"/>
          <w:szCs w:val="24"/>
          <w:lang w:val="en-US"/>
        </w:rPr>
        <w:t>pročelnika</w:t>
      </w:r>
      <w:proofErr w:type="spellEnd"/>
      <w:r w:rsidRPr="00301569">
        <w:rPr>
          <w:rFonts w:ascii="Times New Roman" w:hAnsi="Times New Roman"/>
          <w:color w:val="000000" w:themeColor="text1"/>
          <w:sz w:val="24"/>
          <w:szCs w:val="24"/>
          <w:lang w:val="en-US"/>
        </w:rPr>
        <w:t>.”</w:t>
      </w:r>
    </w:p>
    <w:p w14:paraId="580B7425" w14:textId="77777777" w:rsidR="00301569" w:rsidRDefault="00301569" w:rsidP="00301569">
      <w:pPr>
        <w:jc w:val="both"/>
        <w:rPr>
          <w:rFonts w:ascii="Times New Roman" w:hAnsi="Times New Roman"/>
          <w:color w:val="000000"/>
          <w:sz w:val="24"/>
          <w:szCs w:val="24"/>
        </w:rPr>
      </w:pPr>
    </w:p>
    <w:p w14:paraId="7FED05DE" w14:textId="77777777" w:rsidR="0097781B" w:rsidRPr="0097781B" w:rsidRDefault="0097781B" w:rsidP="0097781B">
      <w:pPr>
        <w:jc w:val="both"/>
        <w:rPr>
          <w:rFonts w:ascii="Times New Roman" w:hAnsi="Times New Roman"/>
          <w:color w:val="EE0000"/>
          <w:sz w:val="24"/>
          <w:szCs w:val="24"/>
        </w:rPr>
      </w:pPr>
    </w:p>
    <w:p w14:paraId="0B965E2E" w14:textId="77777777" w:rsidR="00DA40D1" w:rsidRDefault="00DA40D1" w:rsidP="0097781B">
      <w:pPr>
        <w:jc w:val="center"/>
        <w:rPr>
          <w:rFonts w:ascii="Times New Roman" w:hAnsi="Times New Roman"/>
          <w:b/>
          <w:color w:val="C00000"/>
          <w:sz w:val="24"/>
          <w:szCs w:val="24"/>
        </w:rPr>
      </w:pPr>
    </w:p>
    <w:p w14:paraId="43071CE5" w14:textId="4A3DAC75"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 xml:space="preserve">Članak </w:t>
      </w:r>
      <w:r w:rsidR="00DA40D1" w:rsidRPr="00DA40D1">
        <w:rPr>
          <w:rFonts w:ascii="Times New Roman" w:hAnsi="Times New Roman"/>
          <w:b/>
          <w:color w:val="000000" w:themeColor="text1"/>
          <w:sz w:val="24"/>
          <w:szCs w:val="24"/>
        </w:rPr>
        <w:t>11</w:t>
      </w:r>
      <w:r w:rsidRPr="00DA40D1">
        <w:rPr>
          <w:rFonts w:ascii="Times New Roman" w:hAnsi="Times New Roman"/>
          <w:b/>
          <w:color w:val="000000" w:themeColor="text1"/>
          <w:sz w:val="24"/>
          <w:szCs w:val="24"/>
        </w:rPr>
        <w:t>.</w:t>
      </w:r>
    </w:p>
    <w:p w14:paraId="02EC51CA" w14:textId="1DD86A7D" w:rsidR="0097781B" w:rsidRPr="0000003A" w:rsidRDefault="0097781B" w:rsidP="0097781B">
      <w:pPr>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00003A" w:rsidRPr="0000003A">
        <w:rPr>
          <w:rFonts w:ascii="Times New Roman" w:hAnsi="Times New Roman"/>
          <w:color w:val="000000" w:themeColor="text1"/>
          <w:sz w:val="24"/>
          <w:szCs w:val="24"/>
        </w:rPr>
        <w:t xml:space="preserve">ak 11. mijenja se i </w:t>
      </w:r>
      <w:r w:rsidRPr="0000003A">
        <w:rPr>
          <w:rFonts w:ascii="Times New Roman" w:hAnsi="Times New Roman"/>
          <w:color w:val="000000" w:themeColor="text1"/>
          <w:sz w:val="24"/>
          <w:szCs w:val="24"/>
        </w:rPr>
        <w:t>glasi:</w:t>
      </w:r>
    </w:p>
    <w:p w14:paraId="44ADB7D3" w14:textId="77777777" w:rsidR="00183C79" w:rsidRPr="0000003A" w:rsidRDefault="00183C79" w:rsidP="00183C79">
      <w:pPr>
        <w:jc w:val="center"/>
        <w:rPr>
          <w:rFonts w:ascii="Times New Roman" w:hAnsi="Times New Roman"/>
          <w:color w:val="000000"/>
          <w:sz w:val="24"/>
          <w:szCs w:val="24"/>
        </w:rPr>
      </w:pPr>
      <w:r w:rsidRPr="0000003A">
        <w:rPr>
          <w:rFonts w:ascii="Times New Roman" w:hAnsi="Times New Roman"/>
          <w:color w:val="000000"/>
          <w:sz w:val="24"/>
          <w:szCs w:val="24"/>
        </w:rPr>
        <w:t>Članak 11.</w:t>
      </w:r>
    </w:p>
    <w:p w14:paraId="577201BA"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Za izabranog kandidata pročelnik Jedinstvenog upravnog odjela donosi Rješenje o prijmu u službu, a za izabranog pročelnika načelnik Općine Šandrovac donosi Rješenje o imenovanju.</w:t>
      </w:r>
    </w:p>
    <w:p w14:paraId="4BB921DF"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 xml:space="preserve">U rješenju o prijmu u službu obvezno se navode podaci o kandidatu koji se prima u službu (ime i prezime, razina obrazovanja i struka, ukupni radni staž, radno iskustvo na odgovarajućim poslovima), radno mjesto na koje se prima, vrijeme trajanja službe, trajanje probnog rada, podatak o položenom državnom ispitu propisane razine za radno mjesto, odnosno roku za polaganje državnoga ispita, ako ispit nije položen. </w:t>
      </w:r>
    </w:p>
    <w:p w14:paraId="18555808" w14:textId="77777777" w:rsidR="00183C79" w:rsidRPr="0000003A" w:rsidRDefault="00183C79" w:rsidP="00183C79">
      <w:pPr>
        <w:ind w:firstLine="708"/>
        <w:jc w:val="both"/>
        <w:rPr>
          <w:rFonts w:ascii="Times New Roman" w:hAnsi="Times New Roman"/>
          <w:color w:val="000000" w:themeColor="text1"/>
          <w:sz w:val="24"/>
          <w:szCs w:val="24"/>
          <w:lang w:val="en-US"/>
        </w:rPr>
      </w:pPr>
      <w:r w:rsidRPr="0000003A">
        <w:rPr>
          <w:rFonts w:ascii="Times New Roman" w:hAnsi="Times New Roman"/>
          <w:color w:val="000000" w:themeColor="text1"/>
          <w:sz w:val="24"/>
          <w:szCs w:val="24"/>
        </w:rPr>
        <w:t xml:space="preserve">Na sadržaj rješenja o imenovanju pročelnika upravnog tijela odgovarajuće se primjenjuje odredba stavka 2. ovoga članka i odredba članka 27. stavka 2. Zakona. </w:t>
      </w:r>
    </w:p>
    <w:p w14:paraId="1D1EF397" w14:textId="77777777"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Rješenja iz stavka 1. ovog članaka donose se najkasnije u roku od 60 dana od dana isteka roka za podnošenje prijavu na javni natječaj.</w:t>
      </w:r>
    </w:p>
    <w:p w14:paraId="7113494A" w14:textId="77777777" w:rsidR="0000003A" w:rsidRPr="0000003A" w:rsidRDefault="00183C79" w:rsidP="00183C79">
      <w:pPr>
        <w:ind w:firstLine="708"/>
        <w:jc w:val="both"/>
        <w:rPr>
          <w:rFonts w:ascii="Times New Roman" w:hAnsi="Times New Roman"/>
          <w:strike/>
          <w:color w:val="000000" w:themeColor="text1"/>
          <w:sz w:val="24"/>
          <w:szCs w:val="24"/>
        </w:rPr>
      </w:pPr>
      <w:r w:rsidRPr="0000003A">
        <w:rPr>
          <w:rFonts w:ascii="Times New Roman" w:hAnsi="Times New Roman"/>
          <w:color w:val="000000" w:themeColor="text1"/>
          <w:sz w:val="24"/>
          <w:szCs w:val="24"/>
        </w:rPr>
        <w:t>Rješenje o prijmu u službu izabranog kandidata, odnosno Rješenje o imenovanju pročelnika Jedinstvenog upravnog odjela upravni su akti</w:t>
      </w:r>
      <w:r w:rsidR="0000003A" w:rsidRPr="0000003A">
        <w:rPr>
          <w:rFonts w:ascii="Times New Roman" w:hAnsi="Times New Roman"/>
          <w:strike/>
          <w:color w:val="000000" w:themeColor="text1"/>
          <w:sz w:val="24"/>
          <w:szCs w:val="24"/>
        </w:rPr>
        <w:t>.</w:t>
      </w:r>
    </w:p>
    <w:p w14:paraId="3A3490E1" w14:textId="06D9EAD9" w:rsidR="00183C79" w:rsidRPr="0000003A" w:rsidRDefault="00183C79" w:rsidP="00183C79">
      <w:pPr>
        <w:ind w:firstLine="708"/>
        <w:jc w:val="both"/>
        <w:rPr>
          <w:rFonts w:ascii="Times New Roman" w:hAnsi="Times New Roman"/>
          <w:color w:val="000000" w:themeColor="text1"/>
          <w:sz w:val="24"/>
          <w:szCs w:val="24"/>
        </w:rPr>
      </w:pPr>
      <w:r w:rsidRPr="0000003A">
        <w:rPr>
          <w:rFonts w:ascii="Times New Roman" w:hAnsi="Times New Roman"/>
          <w:color w:val="000000" w:themeColor="text1"/>
          <w:sz w:val="24"/>
          <w:szCs w:val="24"/>
        </w:rPr>
        <w:t>Kandidat koji nije primljen u službu na neodređeno vrijeme može podnijeti žalbu općinskom načelniku Općine Šandrovac. Podnesena žalba odgađa izvršenje rješenja o prijmu u službu.</w:t>
      </w:r>
    </w:p>
    <w:p w14:paraId="0DA6CCE7" w14:textId="77777777" w:rsidR="00183C79" w:rsidRPr="00147059" w:rsidRDefault="00183C79" w:rsidP="00183C79">
      <w:pPr>
        <w:ind w:firstLine="708"/>
        <w:jc w:val="both"/>
        <w:rPr>
          <w:rFonts w:ascii="Times New Roman" w:hAnsi="Times New Roman"/>
          <w:color w:val="000000"/>
          <w:sz w:val="24"/>
          <w:szCs w:val="24"/>
        </w:rPr>
      </w:pPr>
      <w:r w:rsidRPr="0000003A">
        <w:rPr>
          <w:rFonts w:ascii="Times New Roman" w:hAnsi="Times New Roman"/>
          <w:color w:val="000000" w:themeColor="text1"/>
          <w:sz w:val="24"/>
          <w:szCs w:val="24"/>
        </w:rPr>
        <w:t>Protiv Rješenja o imenovanju pročelnika Jedinstvenog upravnog odjela nije dopušteno podnošenje žalbe, ali se može pokrenuti upravni spor u roku od 30 dana od dana dostave Rješenja o imenovanju</w:t>
      </w:r>
      <w:r w:rsidRPr="0000003A">
        <w:rPr>
          <w:rFonts w:ascii="Times New Roman" w:hAnsi="Times New Roman"/>
          <w:color w:val="000000"/>
          <w:sz w:val="24"/>
          <w:szCs w:val="24"/>
        </w:rPr>
        <w:t>.</w:t>
      </w:r>
      <w:r w:rsidRPr="00147059">
        <w:rPr>
          <w:rFonts w:ascii="Times New Roman" w:hAnsi="Times New Roman"/>
          <w:color w:val="000000"/>
          <w:sz w:val="24"/>
          <w:szCs w:val="24"/>
        </w:rPr>
        <w:t xml:space="preserve">              </w:t>
      </w:r>
    </w:p>
    <w:p w14:paraId="3F0A68A2" w14:textId="77777777" w:rsidR="0097781B" w:rsidRPr="0097781B" w:rsidRDefault="0097781B" w:rsidP="0097781B">
      <w:pPr>
        <w:jc w:val="both"/>
        <w:rPr>
          <w:rFonts w:ascii="Times New Roman" w:hAnsi="Times New Roman"/>
          <w:color w:val="EE0000"/>
          <w:sz w:val="24"/>
          <w:szCs w:val="24"/>
        </w:rPr>
      </w:pPr>
    </w:p>
    <w:p w14:paraId="0D5CD5D0" w14:textId="44C79B50"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Članak</w:t>
      </w:r>
      <w:r w:rsidR="00DA40D1" w:rsidRPr="00DA40D1">
        <w:rPr>
          <w:rFonts w:ascii="Times New Roman" w:hAnsi="Times New Roman"/>
          <w:b/>
          <w:color w:val="000000" w:themeColor="text1"/>
          <w:sz w:val="24"/>
          <w:szCs w:val="24"/>
        </w:rPr>
        <w:t xml:space="preserve"> 12</w:t>
      </w:r>
      <w:r w:rsidRPr="00DA40D1">
        <w:rPr>
          <w:rFonts w:ascii="Times New Roman" w:hAnsi="Times New Roman"/>
          <w:b/>
          <w:color w:val="000000" w:themeColor="text1"/>
          <w:sz w:val="24"/>
          <w:szCs w:val="24"/>
        </w:rPr>
        <w:t>.</w:t>
      </w:r>
    </w:p>
    <w:p w14:paraId="3D835791" w14:textId="59EA6D2B" w:rsidR="0097781B" w:rsidRPr="00183C79" w:rsidRDefault="0097781B" w:rsidP="0097781B">
      <w:pPr>
        <w:jc w:val="both"/>
        <w:rPr>
          <w:rFonts w:ascii="Times New Roman" w:hAnsi="Times New Roman"/>
          <w:color w:val="000000" w:themeColor="text1"/>
          <w:sz w:val="24"/>
          <w:szCs w:val="24"/>
        </w:rPr>
      </w:pPr>
      <w:r w:rsidRPr="00183C79">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183C79" w:rsidRPr="00183C79">
        <w:rPr>
          <w:rFonts w:ascii="Times New Roman" w:hAnsi="Times New Roman"/>
          <w:color w:val="000000" w:themeColor="text1"/>
          <w:sz w:val="24"/>
          <w:szCs w:val="24"/>
        </w:rPr>
        <w:t xml:space="preserve"> iza članka 11. dodaje se novi član</w:t>
      </w:r>
      <w:r w:rsidR="0000003A">
        <w:rPr>
          <w:rFonts w:ascii="Times New Roman" w:hAnsi="Times New Roman"/>
          <w:color w:val="000000" w:themeColor="text1"/>
          <w:sz w:val="24"/>
          <w:szCs w:val="24"/>
        </w:rPr>
        <w:t>a</w:t>
      </w:r>
      <w:r w:rsidR="00183C79" w:rsidRPr="00183C79">
        <w:rPr>
          <w:rFonts w:ascii="Times New Roman" w:hAnsi="Times New Roman"/>
          <w:color w:val="000000" w:themeColor="text1"/>
          <w:sz w:val="24"/>
          <w:szCs w:val="24"/>
        </w:rPr>
        <w:t>k 11.a koji glasi:</w:t>
      </w:r>
    </w:p>
    <w:p w14:paraId="390F51AE" w14:textId="77777777" w:rsidR="00183C79" w:rsidRPr="00183C79" w:rsidRDefault="00183C79" w:rsidP="0097781B">
      <w:pPr>
        <w:jc w:val="both"/>
        <w:rPr>
          <w:rFonts w:ascii="Times New Roman" w:hAnsi="Times New Roman"/>
          <w:color w:val="000000" w:themeColor="text1"/>
          <w:sz w:val="24"/>
          <w:szCs w:val="24"/>
        </w:rPr>
      </w:pPr>
    </w:p>
    <w:p w14:paraId="156A145A" w14:textId="08151332" w:rsidR="00183C79" w:rsidRPr="00183C79" w:rsidRDefault="00183C79" w:rsidP="00183C79">
      <w:pPr>
        <w:jc w:val="center"/>
        <w:rPr>
          <w:rFonts w:ascii="Times New Roman" w:hAnsi="Times New Roman"/>
          <w:color w:val="000000" w:themeColor="text1"/>
          <w:sz w:val="24"/>
          <w:szCs w:val="24"/>
        </w:rPr>
      </w:pPr>
      <w:r w:rsidRPr="00183C79">
        <w:rPr>
          <w:rFonts w:ascii="Times New Roman" w:hAnsi="Times New Roman"/>
          <w:color w:val="000000" w:themeColor="text1"/>
          <w:sz w:val="24"/>
          <w:szCs w:val="24"/>
        </w:rPr>
        <w:t>„Članak 11. a</w:t>
      </w:r>
    </w:p>
    <w:p w14:paraId="219B7EE3"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prijmu</w:t>
      </w:r>
      <w:proofErr w:type="spellEnd"/>
      <w:r w:rsidRPr="00183C79">
        <w:rPr>
          <w:rFonts w:ascii="Times New Roman" w:hAnsi="Times New Roman"/>
          <w:color w:val="000000" w:themeColor="text1"/>
          <w:sz w:val="24"/>
          <w:szCs w:val="24"/>
          <w:lang w:val="en-US"/>
        </w:rPr>
        <w:t xml:space="preserve"> u </w:t>
      </w:r>
      <w:proofErr w:type="spellStart"/>
      <w:r w:rsidRPr="00183C79">
        <w:rPr>
          <w:rFonts w:ascii="Times New Roman" w:hAnsi="Times New Roman"/>
          <w:color w:val="000000" w:themeColor="text1"/>
          <w:sz w:val="24"/>
          <w:szCs w:val="24"/>
          <w:lang w:val="en-US"/>
        </w:rPr>
        <w:t>službu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izabranog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odnosno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imenovanju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pročelnika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upravnog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tijela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dostavlja</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javnom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mrežnim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Općine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Šandrovac</w:t>
      </w:r>
      <w:proofErr w:type="spellEnd"/>
      <w:r w:rsidRPr="00183C79">
        <w:rPr>
          <w:rFonts w:ascii="Times New Roman" w:hAnsi="Times New Roman"/>
          <w:color w:val="000000" w:themeColor="text1"/>
          <w:sz w:val="24"/>
          <w:szCs w:val="24"/>
          <w:lang w:val="en-US"/>
        </w:rPr>
        <w:t>.</w:t>
      </w:r>
    </w:p>
    <w:p w14:paraId="655F9B29"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Dostava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svim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kandidatima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smatra</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obavljenom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istekom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osmoga</w:t>
      </w:r>
      <w:proofErr w:type="spellEnd"/>
      <w:r w:rsidRPr="00183C79">
        <w:rPr>
          <w:rFonts w:ascii="Times New Roman" w:hAnsi="Times New Roman"/>
          <w:color w:val="000000" w:themeColor="text1"/>
          <w:sz w:val="24"/>
          <w:szCs w:val="24"/>
          <w:lang w:val="en-US"/>
        </w:rPr>
        <w:t xml:space="preserve"> dana od dana </w:t>
      </w:r>
      <w:proofErr w:type="spellStart"/>
      <w:r w:rsidRPr="00183C79">
        <w:rPr>
          <w:rFonts w:ascii="Times New Roman" w:hAnsi="Times New Roman"/>
          <w:color w:val="000000" w:themeColor="text1"/>
          <w:sz w:val="24"/>
          <w:szCs w:val="24"/>
          <w:lang w:val="en-US"/>
        </w:rPr>
        <w:t>javne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mrežnim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w:t>
      </w:r>
    </w:p>
    <w:p w14:paraId="1FD065CA" w14:textId="77777777"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t>Javno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objavljeno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uklanja</w:t>
      </w:r>
      <w:proofErr w:type="spellEnd"/>
      <w:r w:rsidRPr="00183C79">
        <w:rPr>
          <w:rFonts w:ascii="Times New Roman" w:hAnsi="Times New Roman"/>
          <w:color w:val="000000" w:themeColor="text1"/>
          <w:sz w:val="24"/>
          <w:szCs w:val="24"/>
          <w:lang w:val="en-US"/>
        </w:rPr>
        <w:t xml:space="preserve"> se s </w:t>
      </w:r>
      <w:proofErr w:type="spellStart"/>
      <w:r w:rsidRPr="00183C79">
        <w:rPr>
          <w:rFonts w:ascii="Times New Roman" w:hAnsi="Times New Roman"/>
          <w:color w:val="000000" w:themeColor="text1"/>
          <w:sz w:val="24"/>
          <w:szCs w:val="24"/>
          <w:lang w:val="en-US"/>
        </w:rPr>
        <w:t>mrežnih</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stranica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nakon</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isteka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roka</w:t>
      </w:r>
      <w:proofErr w:type="spellEnd"/>
      <w:r w:rsidRPr="00183C79">
        <w:rPr>
          <w:rFonts w:ascii="Times New Roman" w:hAnsi="Times New Roman"/>
          <w:color w:val="000000" w:themeColor="text1"/>
          <w:sz w:val="24"/>
          <w:szCs w:val="24"/>
          <w:lang w:val="en-US"/>
        </w:rPr>
        <w:t xml:space="preserve"> od </w:t>
      </w:r>
      <w:proofErr w:type="spellStart"/>
      <w:r w:rsidRPr="00183C79">
        <w:rPr>
          <w:rFonts w:ascii="Times New Roman" w:hAnsi="Times New Roman"/>
          <w:color w:val="000000" w:themeColor="text1"/>
          <w:sz w:val="24"/>
          <w:szCs w:val="24"/>
          <w:lang w:val="en-US"/>
        </w:rPr>
        <w:t>šest</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mjeseci</w:t>
      </w:r>
      <w:proofErr w:type="spellEnd"/>
      <w:r w:rsidRPr="00183C79">
        <w:rPr>
          <w:rFonts w:ascii="Times New Roman" w:hAnsi="Times New Roman"/>
          <w:color w:val="000000" w:themeColor="text1"/>
          <w:sz w:val="24"/>
          <w:szCs w:val="24"/>
          <w:lang w:val="en-US"/>
        </w:rPr>
        <w:t xml:space="preserve"> od dana </w:t>
      </w:r>
      <w:proofErr w:type="spellStart"/>
      <w:r w:rsidRPr="00183C79">
        <w:rPr>
          <w:rFonts w:ascii="Times New Roman" w:hAnsi="Times New Roman"/>
          <w:color w:val="000000" w:themeColor="text1"/>
          <w:sz w:val="24"/>
          <w:szCs w:val="24"/>
          <w:lang w:val="en-US"/>
        </w:rPr>
        <w:t>njegove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w:t>
      </w:r>
    </w:p>
    <w:p w14:paraId="18DDAD75" w14:textId="3D59FE91" w:rsidR="00183C79" w:rsidRPr="00183C79" w:rsidRDefault="00183C79" w:rsidP="00183C79">
      <w:pPr>
        <w:jc w:val="both"/>
        <w:rPr>
          <w:rFonts w:ascii="Times New Roman" w:hAnsi="Times New Roman"/>
          <w:color w:val="000000" w:themeColor="text1"/>
          <w:sz w:val="24"/>
          <w:szCs w:val="24"/>
          <w:lang w:val="en-US"/>
        </w:rPr>
      </w:pPr>
      <w:proofErr w:type="spellStart"/>
      <w:r w:rsidRPr="00183C79">
        <w:rPr>
          <w:rFonts w:ascii="Times New Roman" w:hAnsi="Times New Roman"/>
          <w:color w:val="000000" w:themeColor="text1"/>
          <w:sz w:val="24"/>
          <w:szCs w:val="24"/>
          <w:lang w:val="en-US"/>
        </w:rPr>
        <w:lastRenderedPageBreak/>
        <w:t>Prilikom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javne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objave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rješenja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iz</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stavka</w:t>
      </w:r>
      <w:proofErr w:type="spellEnd"/>
      <w:r w:rsidRPr="00183C79">
        <w:rPr>
          <w:rFonts w:ascii="Times New Roman" w:hAnsi="Times New Roman"/>
          <w:color w:val="000000" w:themeColor="text1"/>
          <w:sz w:val="24"/>
          <w:szCs w:val="24"/>
          <w:lang w:val="en-US"/>
        </w:rPr>
        <w:t xml:space="preserve"> 1. </w:t>
      </w:r>
      <w:proofErr w:type="spellStart"/>
      <w:r w:rsidRPr="00183C79">
        <w:rPr>
          <w:rFonts w:ascii="Times New Roman" w:hAnsi="Times New Roman"/>
          <w:color w:val="000000" w:themeColor="text1"/>
          <w:sz w:val="24"/>
          <w:szCs w:val="24"/>
          <w:lang w:val="en-US"/>
        </w:rPr>
        <w:t>ovoga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članka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smiju</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učiniti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javno</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dostupnima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podaci</w:t>
      </w:r>
      <w:proofErr w:type="spellEnd"/>
      <w:r w:rsidRPr="00183C79">
        <w:rPr>
          <w:rFonts w:ascii="Times New Roman" w:hAnsi="Times New Roman"/>
          <w:color w:val="000000" w:themeColor="text1"/>
          <w:sz w:val="24"/>
          <w:szCs w:val="24"/>
          <w:lang w:val="en-US"/>
        </w:rPr>
        <w:t xml:space="preserve"> o </w:t>
      </w:r>
      <w:proofErr w:type="spellStart"/>
      <w:r w:rsidRPr="00183C79">
        <w:rPr>
          <w:rFonts w:ascii="Times New Roman" w:hAnsi="Times New Roman"/>
          <w:color w:val="000000" w:themeColor="text1"/>
          <w:sz w:val="24"/>
          <w:szCs w:val="24"/>
          <w:lang w:val="en-US"/>
        </w:rPr>
        <w:t>izabranom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kandidatu</w:t>
      </w:r>
      <w:proofErr w:type="spellEnd"/>
      <w:r w:rsidRPr="00183C79">
        <w:rPr>
          <w:rFonts w:ascii="Times New Roman" w:hAnsi="Times New Roman"/>
          <w:color w:val="000000" w:themeColor="text1"/>
          <w:sz w:val="24"/>
          <w:szCs w:val="24"/>
          <w:lang w:val="en-US"/>
        </w:rPr>
        <w:t xml:space="preserve"> koji se </w:t>
      </w:r>
      <w:proofErr w:type="spellStart"/>
      <w:r w:rsidRPr="00183C79">
        <w:rPr>
          <w:rFonts w:ascii="Times New Roman" w:hAnsi="Times New Roman"/>
          <w:color w:val="000000" w:themeColor="text1"/>
          <w:sz w:val="24"/>
          <w:szCs w:val="24"/>
          <w:lang w:val="en-US"/>
        </w:rPr>
        <w:t>odnose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naziv</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radnog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mjesta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stručne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kvalifikacije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te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ime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prezime</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i</w:t>
      </w:r>
      <w:proofErr w:type="spellEnd"/>
      <w:r w:rsidRPr="00183C79">
        <w:rPr>
          <w:rFonts w:ascii="Times New Roman" w:hAnsi="Times New Roman"/>
          <w:color w:val="000000" w:themeColor="text1"/>
          <w:sz w:val="24"/>
          <w:szCs w:val="24"/>
          <w:lang w:val="en-US"/>
        </w:rPr>
        <w:t xml:space="preserve"> OIB </w:t>
      </w:r>
      <w:proofErr w:type="spellStart"/>
      <w:r w:rsidRPr="00183C79">
        <w:rPr>
          <w:rFonts w:ascii="Times New Roman" w:hAnsi="Times New Roman"/>
          <w:color w:val="000000" w:themeColor="text1"/>
          <w:sz w:val="24"/>
          <w:szCs w:val="24"/>
          <w:lang w:val="en-US"/>
        </w:rPr>
        <w:t>izabranog</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kandidata</w:t>
      </w:r>
      <w:proofErr w:type="spellEnd"/>
      <w:r w:rsidRPr="00183C79">
        <w:rPr>
          <w:rFonts w:ascii="Times New Roman" w:hAnsi="Times New Roman"/>
          <w:color w:val="000000" w:themeColor="text1"/>
          <w:sz w:val="24"/>
          <w:szCs w:val="24"/>
          <w:lang w:val="en-US"/>
        </w:rPr>
        <w:t xml:space="preserve"> u </w:t>
      </w:r>
      <w:proofErr w:type="spellStart"/>
      <w:r w:rsidRPr="00183C79">
        <w:rPr>
          <w:rFonts w:ascii="Times New Roman" w:hAnsi="Times New Roman"/>
          <w:color w:val="000000" w:themeColor="text1"/>
          <w:sz w:val="24"/>
          <w:szCs w:val="24"/>
          <w:lang w:val="en-US"/>
        </w:rPr>
        <w:t>provedenom</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postupku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zapošljavanja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dok</w:t>
      </w:r>
      <w:proofErr w:type="spellEnd"/>
      <w:r w:rsidRPr="00183C79">
        <w:rPr>
          <w:rFonts w:ascii="Times New Roman" w:hAnsi="Times New Roman"/>
          <w:color w:val="000000" w:themeColor="text1"/>
          <w:sz w:val="24"/>
          <w:szCs w:val="24"/>
          <w:lang w:val="en-US"/>
        </w:rPr>
        <w:t xml:space="preserve"> se </w:t>
      </w:r>
      <w:proofErr w:type="spellStart"/>
      <w:r w:rsidRPr="00183C79">
        <w:rPr>
          <w:rFonts w:ascii="Times New Roman" w:hAnsi="Times New Roman"/>
          <w:color w:val="000000" w:themeColor="text1"/>
          <w:sz w:val="24"/>
          <w:szCs w:val="24"/>
          <w:lang w:val="en-US"/>
        </w:rPr>
        <w:t>ostali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osobni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podaci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moraju</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odgovarajući</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način</w:t>
      </w:r>
      <w:proofErr w:type="spellEnd"/>
      <w:r w:rsidRPr="00183C79">
        <w:rPr>
          <w:rFonts w:ascii="Times New Roman" w:hAnsi="Times New Roman"/>
          <w:color w:val="000000" w:themeColor="text1"/>
          <w:sz w:val="24"/>
          <w:szCs w:val="24"/>
          <w:lang w:val="en-US"/>
        </w:rPr>
        <w:t xml:space="preserve"> </w:t>
      </w:r>
      <w:proofErr w:type="spellStart"/>
      <w:r w:rsidRPr="00183C79">
        <w:rPr>
          <w:rFonts w:ascii="Times New Roman" w:hAnsi="Times New Roman"/>
          <w:color w:val="000000" w:themeColor="text1"/>
          <w:sz w:val="24"/>
          <w:szCs w:val="24"/>
          <w:lang w:val="en-US"/>
        </w:rPr>
        <w:t>zaštititi</w:t>
      </w:r>
      <w:proofErr w:type="spellEnd"/>
      <w:r w:rsidRPr="00183C79">
        <w:rPr>
          <w:rFonts w:ascii="Times New Roman" w:hAnsi="Times New Roman"/>
          <w:color w:val="000000" w:themeColor="text1"/>
          <w:sz w:val="24"/>
          <w:szCs w:val="24"/>
          <w:lang w:val="en-US"/>
        </w:rPr>
        <w:t>.”</w:t>
      </w:r>
    </w:p>
    <w:p w14:paraId="464663A9" w14:textId="77777777" w:rsidR="00183C79" w:rsidRPr="00183C79" w:rsidRDefault="00183C79" w:rsidP="0097781B">
      <w:pPr>
        <w:jc w:val="both"/>
        <w:rPr>
          <w:rFonts w:ascii="Times New Roman" w:hAnsi="Times New Roman"/>
          <w:color w:val="000000" w:themeColor="text1"/>
          <w:sz w:val="24"/>
          <w:szCs w:val="24"/>
        </w:rPr>
      </w:pPr>
    </w:p>
    <w:p w14:paraId="43FD1865" w14:textId="196D6A8F"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13</w:t>
      </w:r>
      <w:r w:rsidRPr="00DA40D1">
        <w:rPr>
          <w:rFonts w:ascii="Times New Roman" w:hAnsi="Times New Roman"/>
          <w:b/>
          <w:color w:val="000000" w:themeColor="text1"/>
          <w:sz w:val="24"/>
          <w:szCs w:val="24"/>
        </w:rPr>
        <w:t>.</w:t>
      </w:r>
    </w:p>
    <w:p w14:paraId="5F9DAB8A" w14:textId="7EF963AB" w:rsidR="0097781B" w:rsidRPr="005B109B" w:rsidRDefault="0097781B" w:rsidP="0097781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U Pravilniku o unutarnjem redu Jedinstvenog upravnog odjela Općine Šandrovac („Općinski glasnik Općine Šandrovac“ broj 10/20, 01/22, 05/23) član</w:t>
      </w:r>
      <w:r w:rsidR="005B109B" w:rsidRPr="005B109B">
        <w:rPr>
          <w:rFonts w:ascii="Times New Roman" w:hAnsi="Times New Roman"/>
          <w:color w:val="000000" w:themeColor="text1"/>
          <w:sz w:val="24"/>
          <w:szCs w:val="24"/>
        </w:rPr>
        <w:t>a</w:t>
      </w:r>
      <w:r w:rsidRPr="005B109B">
        <w:rPr>
          <w:rFonts w:ascii="Times New Roman" w:hAnsi="Times New Roman"/>
          <w:color w:val="000000" w:themeColor="text1"/>
          <w:sz w:val="24"/>
          <w:szCs w:val="24"/>
        </w:rPr>
        <w:t xml:space="preserve">k </w:t>
      </w:r>
      <w:r w:rsidR="005B109B" w:rsidRPr="005B109B">
        <w:rPr>
          <w:rFonts w:ascii="Times New Roman" w:hAnsi="Times New Roman"/>
          <w:color w:val="000000" w:themeColor="text1"/>
          <w:sz w:val="24"/>
          <w:szCs w:val="24"/>
        </w:rPr>
        <w:t>1</w:t>
      </w:r>
      <w:r w:rsidRPr="005B109B">
        <w:rPr>
          <w:rFonts w:ascii="Times New Roman" w:hAnsi="Times New Roman"/>
          <w:color w:val="000000" w:themeColor="text1"/>
          <w:sz w:val="24"/>
          <w:szCs w:val="24"/>
        </w:rPr>
        <w:t xml:space="preserve">2. </w:t>
      </w:r>
      <w:r w:rsidR="005B109B" w:rsidRPr="005B109B">
        <w:rPr>
          <w:rFonts w:ascii="Times New Roman" w:hAnsi="Times New Roman"/>
          <w:color w:val="000000" w:themeColor="text1"/>
          <w:sz w:val="24"/>
          <w:szCs w:val="24"/>
        </w:rPr>
        <w:t xml:space="preserve">mijenja se i </w:t>
      </w:r>
      <w:r w:rsidRPr="005B109B">
        <w:rPr>
          <w:rFonts w:ascii="Times New Roman" w:hAnsi="Times New Roman"/>
          <w:color w:val="000000" w:themeColor="text1"/>
          <w:sz w:val="24"/>
          <w:szCs w:val="24"/>
        </w:rPr>
        <w:t>glasi:</w:t>
      </w:r>
    </w:p>
    <w:p w14:paraId="7A1D684A" w14:textId="77777777" w:rsidR="005B109B" w:rsidRPr="005B109B" w:rsidRDefault="005B109B" w:rsidP="005B109B">
      <w:pPr>
        <w:jc w:val="center"/>
        <w:rPr>
          <w:rFonts w:ascii="Times New Roman" w:hAnsi="Times New Roman"/>
          <w:color w:val="000000" w:themeColor="text1"/>
          <w:sz w:val="24"/>
          <w:szCs w:val="24"/>
        </w:rPr>
      </w:pPr>
      <w:r w:rsidRPr="005B109B">
        <w:rPr>
          <w:rFonts w:ascii="Times New Roman" w:hAnsi="Times New Roman"/>
          <w:color w:val="000000" w:themeColor="text1"/>
          <w:sz w:val="24"/>
          <w:szCs w:val="24"/>
        </w:rPr>
        <w:t>Članak 12.</w:t>
      </w:r>
    </w:p>
    <w:p w14:paraId="674A8BAF" w14:textId="054FB980"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 xml:space="preserve">„Postupak javnog natječaja obustavit će se kada se u roku određenom javnim natječajem nije prijavio nijedan kandidat ili prijavljeni kandidati ne ispunjavaju formalne uvjete za prijam i raspored na radno mjesto ili kandidati nisu postigli zadovoljavajuće rezultate na provedenom testiranju ili intervjuu ili za koje je na psihološkoj procjeni utvrđeno da nemaju sposobnosti za obavljanje poslova radnog mjesta. </w:t>
      </w:r>
    </w:p>
    <w:p w14:paraId="31DDA6A5" w14:textId="77777777"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Postupak javnog natječaja može se obustaviti zbog bitno promijenjenih okolnosti koje su nastale nakon raspisivanja javnog natječaja.«.</w:t>
      </w:r>
    </w:p>
    <w:p w14:paraId="1F4EDB44" w14:textId="4B6BDE1D" w:rsidR="005B109B" w:rsidRPr="005B109B" w:rsidRDefault="005B109B" w:rsidP="005B109B">
      <w:pPr>
        <w:ind w:firstLine="708"/>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 xml:space="preserve"> Obavijest o obustavi postupka javnog natječaja objavljuje se na mrežnim stranicama općine Šandrovac.“</w:t>
      </w:r>
    </w:p>
    <w:p w14:paraId="5B51413E" w14:textId="77777777" w:rsidR="00DA40D1" w:rsidRDefault="00DA40D1" w:rsidP="0097781B">
      <w:pPr>
        <w:jc w:val="center"/>
        <w:rPr>
          <w:rFonts w:ascii="Times New Roman" w:hAnsi="Times New Roman"/>
          <w:b/>
          <w:color w:val="EE0000"/>
          <w:sz w:val="24"/>
          <w:szCs w:val="24"/>
        </w:rPr>
      </w:pPr>
    </w:p>
    <w:p w14:paraId="7F6610C6" w14:textId="76743C32" w:rsidR="0097781B" w:rsidRPr="00DA40D1" w:rsidRDefault="005B109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w:t>
      </w:r>
      <w:r w:rsidR="0097781B" w:rsidRPr="00DA40D1">
        <w:rPr>
          <w:rFonts w:ascii="Times New Roman" w:hAnsi="Times New Roman"/>
          <w:b/>
          <w:color w:val="000000" w:themeColor="text1"/>
          <w:sz w:val="24"/>
          <w:szCs w:val="24"/>
        </w:rPr>
        <w:t xml:space="preserve">ak </w:t>
      </w:r>
      <w:r w:rsidR="00DA40D1" w:rsidRPr="00DA40D1">
        <w:rPr>
          <w:rFonts w:ascii="Times New Roman" w:hAnsi="Times New Roman"/>
          <w:b/>
          <w:color w:val="000000" w:themeColor="text1"/>
          <w:sz w:val="24"/>
          <w:szCs w:val="24"/>
        </w:rPr>
        <w:t>14</w:t>
      </w:r>
      <w:r w:rsidR="0097781B" w:rsidRPr="00DA40D1">
        <w:rPr>
          <w:rFonts w:ascii="Times New Roman" w:hAnsi="Times New Roman"/>
          <w:b/>
          <w:color w:val="000000" w:themeColor="text1"/>
          <w:sz w:val="24"/>
          <w:szCs w:val="24"/>
        </w:rPr>
        <w:t>.</w:t>
      </w:r>
    </w:p>
    <w:p w14:paraId="099E69EE" w14:textId="3110D4CB" w:rsidR="0097781B" w:rsidRPr="00DA40D1" w:rsidRDefault="0097781B" w:rsidP="0097781B">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5B109B" w:rsidRPr="00DA40D1">
        <w:rPr>
          <w:rFonts w:ascii="Times New Roman" w:hAnsi="Times New Roman"/>
          <w:color w:val="000000" w:themeColor="text1"/>
          <w:sz w:val="24"/>
          <w:szCs w:val="24"/>
        </w:rPr>
        <w:t>13</w:t>
      </w:r>
      <w:r w:rsidRPr="00DA40D1">
        <w:rPr>
          <w:rFonts w:ascii="Times New Roman" w:hAnsi="Times New Roman"/>
          <w:color w:val="000000" w:themeColor="text1"/>
          <w:sz w:val="24"/>
          <w:szCs w:val="24"/>
        </w:rPr>
        <w:t xml:space="preserve">. dodaje se novi stavak </w:t>
      </w:r>
      <w:r w:rsidR="005B109B" w:rsidRPr="00DA40D1">
        <w:rPr>
          <w:rFonts w:ascii="Times New Roman" w:hAnsi="Times New Roman"/>
          <w:color w:val="000000" w:themeColor="text1"/>
          <w:sz w:val="24"/>
          <w:szCs w:val="24"/>
        </w:rPr>
        <w:t>5</w:t>
      </w:r>
      <w:r w:rsidRPr="00DA40D1">
        <w:rPr>
          <w:rFonts w:ascii="Times New Roman" w:hAnsi="Times New Roman"/>
          <w:color w:val="000000" w:themeColor="text1"/>
          <w:sz w:val="24"/>
          <w:szCs w:val="24"/>
        </w:rPr>
        <w:t xml:space="preserve">. </w:t>
      </w:r>
      <w:r w:rsidR="0000003A" w:rsidRPr="00DA40D1">
        <w:rPr>
          <w:rFonts w:ascii="Times New Roman" w:hAnsi="Times New Roman"/>
          <w:color w:val="000000" w:themeColor="text1"/>
          <w:sz w:val="24"/>
          <w:szCs w:val="24"/>
        </w:rPr>
        <w:t xml:space="preserve">koji </w:t>
      </w:r>
      <w:r w:rsidRPr="00DA40D1">
        <w:rPr>
          <w:rFonts w:ascii="Times New Roman" w:hAnsi="Times New Roman"/>
          <w:color w:val="000000" w:themeColor="text1"/>
          <w:sz w:val="24"/>
          <w:szCs w:val="24"/>
        </w:rPr>
        <w:t>glasi:</w:t>
      </w:r>
    </w:p>
    <w:p w14:paraId="167DE8E0" w14:textId="77777777" w:rsidR="005B109B" w:rsidRPr="00DA40D1" w:rsidRDefault="005B109B" w:rsidP="005B109B">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 xml:space="preserve">»Iznimno od stavka 2. ovoga članka, ako je službenik tijekom trajanja probnog rada bio odsutan s rada zbog privremene nesposobnosti za rad, korištenja </w:t>
      </w:r>
      <w:proofErr w:type="spellStart"/>
      <w:r w:rsidRPr="00DA40D1">
        <w:rPr>
          <w:rFonts w:ascii="Times New Roman" w:hAnsi="Times New Roman"/>
          <w:color w:val="000000" w:themeColor="text1"/>
          <w:sz w:val="24"/>
          <w:szCs w:val="24"/>
          <w:shd w:val="clear" w:color="auto" w:fill="FFFFFF"/>
        </w:rPr>
        <w:t>rodiljnog</w:t>
      </w:r>
      <w:proofErr w:type="spellEnd"/>
      <w:r w:rsidRPr="00DA40D1">
        <w:rPr>
          <w:rFonts w:ascii="Times New Roman" w:hAnsi="Times New Roman"/>
          <w:color w:val="000000" w:themeColor="text1"/>
          <w:sz w:val="24"/>
          <w:szCs w:val="24"/>
          <w:shd w:val="clear" w:color="auto" w:fill="FFFFFF"/>
        </w:rPr>
        <w:t xml:space="preserve">, roditeljskog, </w:t>
      </w:r>
      <w:proofErr w:type="spellStart"/>
      <w:r w:rsidRPr="00DA40D1">
        <w:rPr>
          <w:rFonts w:ascii="Times New Roman" w:hAnsi="Times New Roman"/>
          <w:color w:val="000000" w:themeColor="text1"/>
          <w:sz w:val="24"/>
          <w:szCs w:val="24"/>
          <w:shd w:val="clear" w:color="auto" w:fill="FFFFFF"/>
        </w:rPr>
        <w:t>posvojiteljskog</w:t>
      </w:r>
      <w:proofErr w:type="spellEnd"/>
      <w:r w:rsidRPr="00DA40D1">
        <w:rPr>
          <w:rFonts w:ascii="Times New Roman" w:hAnsi="Times New Roman"/>
          <w:color w:val="000000" w:themeColor="text1"/>
          <w:sz w:val="24"/>
          <w:szCs w:val="24"/>
          <w:shd w:val="clear" w:color="auto" w:fill="FFFFFF"/>
        </w:rPr>
        <w:t xml:space="preserve"> ili očinskog dopusta ili drugog opravdanog razloga, trajanje probnog rada može se produžiti razmjerno dužini trajanja odsutnosti s probnog rada.«.</w:t>
      </w:r>
    </w:p>
    <w:p w14:paraId="775BA86C" w14:textId="77777777" w:rsidR="005B109B" w:rsidRPr="00DA40D1" w:rsidRDefault="005B109B" w:rsidP="005B109B">
      <w:pPr>
        <w:ind w:firstLine="708"/>
        <w:rPr>
          <w:rFonts w:ascii="Times New Roman" w:hAnsi="Times New Roman"/>
          <w:color w:val="000000" w:themeColor="text1"/>
          <w:sz w:val="24"/>
          <w:szCs w:val="24"/>
        </w:rPr>
      </w:pPr>
    </w:p>
    <w:p w14:paraId="7F709A22" w14:textId="7C1BCA2A"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15.</w:t>
      </w:r>
    </w:p>
    <w:p w14:paraId="6B9542F6" w14:textId="4E82B964" w:rsidR="005B109B" w:rsidRPr="005B109B" w:rsidRDefault="0097781B" w:rsidP="005B109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 xml:space="preserve">U Pravilniku o unutarnjem redu Jedinstvenog upravnog odjela Općine Šandrovac („Općinski glasnik Općine Šandrovac“ broj 10/20, 01/22, 05/23) u članku </w:t>
      </w:r>
      <w:r w:rsidR="005B109B" w:rsidRPr="005B109B">
        <w:rPr>
          <w:rFonts w:ascii="Times New Roman" w:hAnsi="Times New Roman"/>
          <w:color w:val="000000" w:themeColor="text1"/>
          <w:sz w:val="24"/>
          <w:szCs w:val="24"/>
        </w:rPr>
        <w:t>14</w:t>
      </w:r>
      <w:r w:rsidRPr="005B109B">
        <w:rPr>
          <w:rFonts w:ascii="Times New Roman" w:hAnsi="Times New Roman"/>
          <w:color w:val="000000" w:themeColor="text1"/>
          <w:sz w:val="24"/>
          <w:szCs w:val="24"/>
        </w:rPr>
        <w:t xml:space="preserve">. </w:t>
      </w:r>
      <w:r w:rsidR="005B109B" w:rsidRPr="005B109B">
        <w:rPr>
          <w:rFonts w:ascii="Times New Roman" w:hAnsi="Times New Roman"/>
          <w:color w:val="000000" w:themeColor="text1"/>
          <w:sz w:val="24"/>
          <w:szCs w:val="24"/>
        </w:rPr>
        <w:t>stavak 2. mijenja se i glasi:</w:t>
      </w:r>
    </w:p>
    <w:p w14:paraId="3BF150B6" w14:textId="35B94ACC" w:rsidR="005B109B" w:rsidRPr="005B109B" w:rsidRDefault="005B109B" w:rsidP="005B109B">
      <w:pPr>
        <w:jc w:val="both"/>
        <w:rPr>
          <w:rFonts w:ascii="Times New Roman" w:hAnsi="Times New Roman"/>
          <w:color w:val="000000" w:themeColor="text1"/>
          <w:sz w:val="24"/>
          <w:szCs w:val="24"/>
        </w:rPr>
      </w:pPr>
      <w:r w:rsidRPr="005B109B">
        <w:rPr>
          <w:rFonts w:ascii="Times New Roman" w:hAnsi="Times New Roman"/>
          <w:color w:val="000000" w:themeColor="text1"/>
          <w:sz w:val="24"/>
          <w:szCs w:val="24"/>
        </w:rPr>
        <w:t>„U rješenju o rasporedu navode se podaci o kandidatu primljenom u službu (ime i prezime, razina obrazovanja i struka, ukupni radni staž, radno iskustvo na odgovarajućim poslovima), radno mjesto na koje se raspoređuje, vrijeme trajanja službe, trajanje probnog rada, datum početka rada, podaci o plaći, podatak o položenom državnom ispitu propisane razine za radno mjesto, odnosno rok za polaganje državnog ispita ako ga nije položio“.</w:t>
      </w:r>
    </w:p>
    <w:p w14:paraId="704B3616" w14:textId="5F303573" w:rsidR="0097781B" w:rsidRPr="00F40AA0" w:rsidRDefault="0097781B" w:rsidP="0097781B">
      <w:pPr>
        <w:jc w:val="center"/>
        <w:rPr>
          <w:rFonts w:ascii="Times New Roman" w:hAnsi="Times New Roman"/>
          <w:b/>
          <w:color w:val="000000" w:themeColor="text1"/>
          <w:sz w:val="24"/>
          <w:szCs w:val="24"/>
        </w:rPr>
      </w:pPr>
      <w:r w:rsidRPr="00F40AA0">
        <w:rPr>
          <w:rFonts w:ascii="Times New Roman" w:hAnsi="Times New Roman"/>
          <w:b/>
          <w:color w:val="000000" w:themeColor="text1"/>
          <w:sz w:val="24"/>
          <w:szCs w:val="24"/>
        </w:rPr>
        <w:t xml:space="preserve">Članak </w:t>
      </w:r>
      <w:r w:rsidR="00DA40D1" w:rsidRPr="00F40AA0">
        <w:rPr>
          <w:rFonts w:ascii="Times New Roman" w:hAnsi="Times New Roman"/>
          <w:b/>
          <w:color w:val="000000" w:themeColor="text1"/>
          <w:sz w:val="24"/>
          <w:szCs w:val="24"/>
        </w:rPr>
        <w:t>16</w:t>
      </w:r>
      <w:r w:rsidRPr="00F40AA0">
        <w:rPr>
          <w:rFonts w:ascii="Times New Roman" w:hAnsi="Times New Roman"/>
          <w:b/>
          <w:color w:val="000000" w:themeColor="text1"/>
          <w:sz w:val="24"/>
          <w:szCs w:val="24"/>
        </w:rPr>
        <w:t>.</w:t>
      </w:r>
    </w:p>
    <w:p w14:paraId="1066CBED" w14:textId="6DC04ED4" w:rsidR="0097781B" w:rsidRPr="00981610" w:rsidRDefault="0097781B" w:rsidP="0097781B">
      <w:pPr>
        <w:jc w:val="both"/>
        <w:rPr>
          <w:rFonts w:ascii="Times New Roman" w:hAnsi="Times New Roman"/>
          <w:color w:val="000000" w:themeColor="text1"/>
          <w:sz w:val="24"/>
          <w:szCs w:val="24"/>
        </w:rPr>
      </w:pPr>
      <w:r w:rsidRPr="00F40AA0">
        <w:rPr>
          <w:rFonts w:ascii="Times New Roman" w:hAnsi="Times New Roman"/>
          <w:color w:val="000000" w:themeColor="text1"/>
          <w:sz w:val="24"/>
          <w:szCs w:val="24"/>
        </w:rPr>
        <w:t xml:space="preserve">U Pravilniku o unutarnjem redu Jedinstvenog upravnog odjela Općine Šandrovac </w:t>
      </w:r>
      <w:r w:rsidRPr="00981610">
        <w:rPr>
          <w:rFonts w:ascii="Times New Roman" w:hAnsi="Times New Roman"/>
          <w:color w:val="000000" w:themeColor="text1"/>
          <w:sz w:val="24"/>
          <w:szCs w:val="24"/>
        </w:rPr>
        <w:t xml:space="preserve">(„Općinski glasnik Općine Šandrovac“ broj 10/20, 01/22, 05/23) u članku </w:t>
      </w:r>
      <w:r w:rsidR="00981610" w:rsidRPr="00981610">
        <w:rPr>
          <w:rFonts w:ascii="Times New Roman" w:hAnsi="Times New Roman"/>
          <w:color w:val="000000" w:themeColor="text1"/>
          <w:sz w:val="24"/>
          <w:szCs w:val="24"/>
        </w:rPr>
        <w:t>16. stavak 2</w:t>
      </w:r>
      <w:r w:rsidR="0000003A">
        <w:rPr>
          <w:rFonts w:ascii="Times New Roman" w:hAnsi="Times New Roman"/>
          <w:color w:val="000000" w:themeColor="text1"/>
          <w:sz w:val="24"/>
          <w:szCs w:val="24"/>
        </w:rPr>
        <w:t>.</w:t>
      </w:r>
      <w:r w:rsidR="00981610" w:rsidRPr="00981610">
        <w:rPr>
          <w:rFonts w:ascii="Times New Roman" w:hAnsi="Times New Roman"/>
          <w:color w:val="000000" w:themeColor="text1"/>
          <w:sz w:val="24"/>
          <w:szCs w:val="24"/>
        </w:rPr>
        <w:t xml:space="preserve"> mijenja se i glasi:</w:t>
      </w:r>
    </w:p>
    <w:p w14:paraId="18E735B8" w14:textId="37D6EA9F" w:rsidR="00981610" w:rsidRPr="00981610" w:rsidRDefault="00981610" w:rsidP="00981610">
      <w:pPr>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lastRenderedPageBreak/>
        <w:t>„Vježbenici se primaju u službu na određeno vrijeme potrebno za obavljanje vježbeničkog staža. Nakon završenog vježbeničkog staža vježbeniku se radni odnos može produžiti na neodređeno vrijeme, ako u Jedinstvenom upravnom odjelu postoji slobodno radno mjesto na koje se može rasporediti, ali samo ukoliko je položio državni ispit propisane razine.“</w:t>
      </w:r>
    </w:p>
    <w:p w14:paraId="7904921B" w14:textId="77777777" w:rsidR="00981610" w:rsidRDefault="00981610" w:rsidP="00981610">
      <w:pPr>
        <w:ind w:firstLine="708"/>
        <w:jc w:val="both"/>
        <w:rPr>
          <w:rFonts w:ascii="Times New Roman" w:hAnsi="Times New Roman"/>
          <w:color w:val="000000"/>
          <w:sz w:val="24"/>
          <w:szCs w:val="24"/>
        </w:rPr>
      </w:pPr>
    </w:p>
    <w:p w14:paraId="5FBB1C2C" w14:textId="438B18FE"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17</w:t>
      </w:r>
      <w:r w:rsidRPr="00DA40D1">
        <w:rPr>
          <w:rFonts w:ascii="Times New Roman" w:hAnsi="Times New Roman"/>
          <w:b/>
          <w:color w:val="000000" w:themeColor="text1"/>
          <w:sz w:val="24"/>
          <w:szCs w:val="24"/>
        </w:rPr>
        <w:t>.</w:t>
      </w:r>
    </w:p>
    <w:p w14:paraId="2834B68D" w14:textId="67511A11" w:rsidR="0097781B" w:rsidRPr="00981610" w:rsidRDefault="0097781B" w:rsidP="0097781B">
      <w:pPr>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U Pravilniku o unutarnjem redu Jedinstvenog upravnog odjela Općine Šandrovac („Općinski glasnik Općine Šandrovac“ broj 10/20, 01/22, 05/23)</w:t>
      </w:r>
      <w:r w:rsidR="00981610" w:rsidRPr="00981610">
        <w:rPr>
          <w:rFonts w:ascii="Times New Roman" w:hAnsi="Times New Roman"/>
          <w:color w:val="000000" w:themeColor="text1"/>
          <w:sz w:val="24"/>
          <w:szCs w:val="24"/>
        </w:rPr>
        <w:t xml:space="preserve"> iza članka 16. dodaju se novi članci 16.a, 16.b, 16.c, 16.d i 16.e koji</w:t>
      </w:r>
      <w:r w:rsidRPr="00981610">
        <w:rPr>
          <w:rFonts w:ascii="Times New Roman" w:hAnsi="Times New Roman"/>
          <w:color w:val="000000" w:themeColor="text1"/>
          <w:sz w:val="24"/>
          <w:szCs w:val="24"/>
        </w:rPr>
        <w:t xml:space="preserve"> glas</w:t>
      </w:r>
      <w:r w:rsidR="00981610" w:rsidRPr="00981610">
        <w:rPr>
          <w:rFonts w:ascii="Times New Roman" w:hAnsi="Times New Roman"/>
          <w:color w:val="000000" w:themeColor="text1"/>
          <w:sz w:val="24"/>
          <w:szCs w:val="24"/>
        </w:rPr>
        <w:t>e</w:t>
      </w:r>
      <w:r w:rsidRPr="00981610">
        <w:rPr>
          <w:rFonts w:ascii="Times New Roman" w:hAnsi="Times New Roman"/>
          <w:color w:val="000000" w:themeColor="text1"/>
          <w:sz w:val="24"/>
          <w:szCs w:val="24"/>
        </w:rPr>
        <w:t>:</w:t>
      </w:r>
    </w:p>
    <w:p w14:paraId="0F0762F1" w14:textId="77777777" w:rsidR="00981610" w:rsidRPr="00981610" w:rsidRDefault="00981610" w:rsidP="0097781B">
      <w:pPr>
        <w:jc w:val="both"/>
        <w:rPr>
          <w:rFonts w:ascii="Times New Roman" w:hAnsi="Times New Roman"/>
          <w:color w:val="000000" w:themeColor="text1"/>
          <w:sz w:val="24"/>
          <w:szCs w:val="24"/>
        </w:rPr>
      </w:pPr>
    </w:p>
    <w:p w14:paraId="50340AF9" w14:textId="72EBFD7F"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 a</w:t>
      </w:r>
    </w:p>
    <w:p w14:paraId="7795E3AC"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slučaju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duže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odsutnosti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općinski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načelnik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w:t>
      </w:r>
    </w:p>
    <w:p w14:paraId="4C4C28EE"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a) </w:t>
      </w:r>
      <w:proofErr w:type="spellStart"/>
      <w:r w:rsidRPr="00981610">
        <w:rPr>
          <w:rFonts w:ascii="Times New Roman" w:hAnsi="Times New Roman"/>
          <w:color w:val="000000" w:themeColor="text1"/>
          <w:sz w:val="24"/>
          <w:szCs w:val="24"/>
          <w:lang w:val="en-US"/>
        </w:rPr>
        <w:t>ovlastiti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tijela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povratka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rad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p>
    <w:p w14:paraId="20CB1E96"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b) </w:t>
      </w:r>
      <w:proofErr w:type="spellStart"/>
      <w:r w:rsidRPr="00981610">
        <w:rPr>
          <w:rFonts w:ascii="Times New Roman" w:hAnsi="Times New Roman"/>
          <w:color w:val="000000" w:themeColor="text1"/>
          <w:sz w:val="24"/>
          <w:szCs w:val="24"/>
          <w:lang w:val="en-US"/>
        </w:rPr>
        <w:t>raspisati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imenovanje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povratka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2B611817"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Ovlašteni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a)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mora </w:t>
      </w:r>
      <w:proofErr w:type="spellStart"/>
      <w:r w:rsidRPr="00981610">
        <w:rPr>
          <w:rFonts w:ascii="Times New Roman" w:hAnsi="Times New Roman"/>
          <w:color w:val="000000" w:themeColor="text1"/>
          <w:sz w:val="24"/>
          <w:szCs w:val="24"/>
          <w:lang w:val="en-US"/>
        </w:rPr>
        <w:t>ispunjavati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propisane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46E5FBA7"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Pročelniku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koji je </w:t>
      </w:r>
      <w:proofErr w:type="spellStart"/>
      <w:r w:rsidRPr="00981610">
        <w:rPr>
          <w:rFonts w:ascii="Times New Roman" w:hAnsi="Times New Roman"/>
          <w:color w:val="000000" w:themeColor="text1"/>
          <w:sz w:val="24"/>
          <w:szCs w:val="24"/>
          <w:lang w:val="en-US"/>
        </w:rPr>
        <w:t>imenovan</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b)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povratkom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rad </w:t>
      </w:r>
      <w:proofErr w:type="spellStart"/>
      <w:r w:rsidRPr="00981610">
        <w:rPr>
          <w:rFonts w:ascii="Times New Roman" w:hAnsi="Times New Roman"/>
          <w:color w:val="000000" w:themeColor="text1"/>
          <w:sz w:val="24"/>
          <w:szCs w:val="24"/>
          <w:lang w:val="en-US"/>
        </w:rPr>
        <w:t>odsutnog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kojeg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zamjenjuje</w:t>
      </w:r>
      <w:proofErr w:type="spellEnd"/>
      <w:r w:rsidRPr="00981610">
        <w:rPr>
          <w:rFonts w:ascii="Times New Roman" w:hAnsi="Times New Roman"/>
          <w:color w:val="000000" w:themeColor="text1"/>
          <w:sz w:val="24"/>
          <w:szCs w:val="24"/>
          <w:lang w:val="en-US"/>
        </w:rPr>
        <w:t>.</w:t>
      </w:r>
    </w:p>
    <w:p w14:paraId="7FF41293" w14:textId="77777777" w:rsidR="00981610" w:rsidRPr="00981610" w:rsidRDefault="00981610" w:rsidP="00981610">
      <w:pPr>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slučaju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raspisivanja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točke</w:t>
      </w:r>
      <w:proofErr w:type="spellEnd"/>
      <w:r w:rsidRPr="00981610">
        <w:rPr>
          <w:rFonts w:ascii="Times New Roman" w:hAnsi="Times New Roman"/>
          <w:color w:val="000000" w:themeColor="text1"/>
          <w:sz w:val="24"/>
          <w:szCs w:val="24"/>
          <w:lang w:val="en-US"/>
        </w:rPr>
        <w:t xml:space="preserve"> b)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općinski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načelnik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obavljanje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ovlastiti</w:t>
      </w:r>
      <w:proofErr w:type="spellEnd"/>
      <w:r w:rsidRPr="00981610">
        <w:rPr>
          <w:rFonts w:ascii="Times New Roman" w:hAnsi="Times New Roman"/>
          <w:color w:val="000000" w:themeColor="text1"/>
          <w:sz w:val="24"/>
          <w:szCs w:val="24"/>
          <w:lang w:val="en-US"/>
        </w:rPr>
        <w:t xml:space="preserve"> </w:t>
      </w:r>
      <w:proofErr w:type="spellStart"/>
      <w:proofErr w:type="gram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proofErr w:type="gram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ispunjava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propisane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w:t>
      </w:r>
    </w:p>
    <w:p w14:paraId="51799A98" w14:textId="77777777" w:rsidR="00981610" w:rsidRPr="00981610" w:rsidRDefault="00981610" w:rsidP="00981610">
      <w:pPr>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Službenik</w:t>
      </w:r>
      <w:proofErr w:type="spellEnd"/>
      <w:r w:rsidRPr="00981610">
        <w:rPr>
          <w:rFonts w:ascii="Times New Roman" w:hAnsi="Times New Roman"/>
          <w:color w:val="000000" w:themeColor="text1"/>
          <w:sz w:val="24"/>
          <w:szCs w:val="24"/>
          <w:lang w:val="en-US"/>
        </w:rPr>
        <w:t xml:space="preserve"> koji je </w:t>
      </w:r>
      <w:proofErr w:type="spellStart"/>
      <w:r w:rsidRPr="00981610">
        <w:rPr>
          <w:rFonts w:ascii="Times New Roman" w:hAnsi="Times New Roman"/>
          <w:color w:val="000000" w:themeColor="text1"/>
          <w:sz w:val="24"/>
          <w:szCs w:val="24"/>
          <w:lang w:val="en-US"/>
        </w:rPr>
        <w:t>privremeno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ovlašten</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Jedinstvenog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upravnog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odjela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imenovanog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w:t>
      </w:r>
    </w:p>
    <w:p w14:paraId="412CA989" w14:textId="77777777" w:rsidR="00981610" w:rsidRPr="00981610" w:rsidRDefault="00981610" w:rsidP="00981610">
      <w:pPr>
        <w:jc w:val="center"/>
        <w:rPr>
          <w:rFonts w:ascii="Times New Roman" w:hAnsi="Times New Roman"/>
          <w:color w:val="000000" w:themeColor="text1"/>
          <w:sz w:val="24"/>
          <w:szCs w:val="24"/>
        </w:rPr>
      </w:pPr>
    </w:p>
    <w:p w14:paraId="3A59E93F" w14:textId="5D9EE782" w:rsidR="00981610" w:rsidRPr="00981610" w:rsidRDefault="00981610" w:rsidP="00981610">
      <w:pPr>
        <w:ind w:firstLine="708"/>
        <w:jc w:val="both"/>
        <w:rPr>
          <w:rFonts w:ascii="Times New Roman" w:hAnsi="Times New Roman"/>
          <w:b/>
          <w:bCs/>
          <w:color w:val="000000" w:themeColor="text1"/>
          <w:sz w:val="24"/>
          <w:szCs w:val="24"/>
        </w:rPr>
      </w:pPr>
      <w:r w:rsidRPr="00981610">
        <w:rPr>
          <w:rFonts w:ascii="Times New Roman" w:hAnsi="Times New Roman"/>
          <w:b/>
          <w:bCs/>
          <w:color w:val="000000" w:themeColor="text1"/>
          <w:sz w:val="24"/>
          <w:szCs w:val="24"/>
        </w:rPr>
        <w:t>„Prijam korisnika mirovine u službu na određeno vrijeme</w:t>
      </w:r>
    </w:p>
    <w:p w14:paraId="2655EA42" w14:textId="77777777" w:rsidR="00981610" w:rsidRPr="00981610" w:rsidRDefault="00981610" w:rsidP="00981610">
      <w:pPr>
        <w:jc w:val="center"/>
        <w:rPr>
          <w:rFonts w:ascii="Times New Roman" w:hAnsi="Times New Roman"/>
          <w:color w:val="000000" w:themeColor="text1"/>
          <w:sz w:val="24"/>
          <w:szCs w:val="24"/>
        </w:rPr>
      </w:pPr>
    </w:p>
    <w:p w14:paraId="4908ADAF"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 Članak 16.b</w:t>
      </w:r>
    </w:p>
    <w:p w14:paraId="6CFBE5E4"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postupku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zapošljavanja</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određeno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vrijeme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primiti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korisnik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mirovine</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manje</w:t>
      </w:r>
      <w:proofErr w:type="spellEnd"/>
      <w:r w:rsidRPr="00981610">
        <w:rPr>
          <w:rFonts w:ascii="Times New Roman" w:hAnsi="Times New Roman"/>
          <w:color w:val="000000" w:themeColor="text1"/>
          <w:sz w:val="24"/>
          <w:szCs w:val="24"/>
          <w:lang w:val="en-US"/>
        </w:rPr>
        <w:t xml:space="preserve"> od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w:t>
      </w:r>
    </w:p>
    <w:p w14:paraId="16AF5B6F" w14:textId="34D37B0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trajati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najduže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navršenih</w:t>
      </w:r>
      <w:proofErr w:type="spellEnd"/>
      <w:r w:rsidRPr="00981610">
        <w:rPr>
          <w:rFonts w:ascii="Times New Roman" w:hAnsi="Times New Roman"/>
          <w:color w:val="000000" w:themeColor="text1"/>
          <w:sz w:val="24"/>
          <w:szCs w:val="24"/>
          <w:lang w:val="en-US"/>
        </w:rPr>
        <w:t xml:space="preserve">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w:t>
      </w:r>
    </w:p>
    <w:p w14:paraId="605371B0"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7C3D47E6" w14:textId="77777777" w:rsidR="00981610" w:rsidRPr="00981610" w:rsidRDefault="00981610" w:rsidP="00981610">
      <w:pPr>
        <w:ind w:firstLine="708"/>
        <w:jc w:val="both"/>
        <w:rPr>
          <w:rFonts w:ascii="Times New Roman" w:hAnsi="Times New Roman"/>
          <w:b/>
          <w:bCs/>
          <w:color w:val="000000" w:themeColor="text1"/>
          <w:sz w:val="24"/>
          <w:szCs w:val="24"/>
          <w:lang w:val="en-US"/>
        </w:rPr>
      </w:pPr>
      <w:r w:rsidRPr="00981610">
        <w:rPr>
          <w:rFonts w:ascii="Times New Roman" w:hAnsi="Times New Roman"/>
          <w:b/>
          <w:bCs/>
          <w:color w:val="000000" w:themeColor="text1"/>
          <w:sz w:val="24"/>
          <w:szCs w:val="24"/>
          <w:lang w:val="en-US"/>
        </w:rPr>
        <w:t>»</w:t>
      </w:r>
      <w:proofErr w:type="spellStart"/>
      <w:r w:rsidRPr="00981610">
        <w:rPr>
          <w:rFonts w:ascii="Times New Roman" w:hAnsi="Times New Roman"/>
          <w:b/>
          <w:bCs/>
          <w:color w:val="000000" w:themeColor="text1"/>
          <w:sz w:val="24"/>
          <w:szCs w:val="24"/>
          <w:lang w:val="en-US"/>
        </w:rPr>
        <w:t>Zadržavanje</w:t>
      </w:r>
      <w:proofErr w:type="spellEnd"/>
      <w:r w:rsidRPr="00981610">
        <w:rPr>
          <w:rFonts w:ascii="Times New Roman" w:hAnsi="Times New Roman"/>
          <w:b/>
          <w:bCs/>
          <w:color w:val="000000" w:themeColor="text1"/>
          <w:sz w:val="24"/>
          <w:szCs w:val="24"/>
          <w:lang w:val="en-US"/>
        </w:rPr>
        <w:t xml:space="preserve"> u </w:t>
      </w:r>
      <w:proofErr w:type="spellStart"/>
      <w:r w:rsidRPr="00981610">
        <w:rPr>
          <w:rFonts w:ascii="Times New Roman" w:hAnsi="Times New Roman"/>
          <w:b/>
          <w:bCs/>
          <w:color w:val="000000" w:themeColor="text1"/>
          <w:sz w:val="24"/>
          <w:szCs w:val="24"/>
          <w:lang w:val="en-US"/>
        </w:rPr>
        <w:t>službi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službenika</w:t>
      </w:r>
      <w:proofErr w:type="spellEnd"/>
      <w:r w:rsidRPr="00981610">
        <w:rPr>
          <w:rFonts w:ascii="Times New Roman" w:hAnsi="Times New Roman"/>
          <w:b/>
          <w:bCs/>
          <w:color w:val="000000" w:themeColor="text1"/>
          <w:sz w:val="24"/>
          <w:szCs w:val="24"/>
          <w:lang w:val="en-US"/>
        </w:rPr>
        <w:t xml:space="preserve"> koji </w:t>
      </w:r>
      <w:proofErr w:type="spellStart"/>
      <w:r w:rsidRPr="00981610">
        <w:rPr>
          <w:rFonts w:ascii="Times New Roman" w:hAnsi="Times New Roman"/>
          <w:b/>
          <w:bCs/>
          <w:color w:val="000000" w:themeColor="text1"/>
          <w:sz w:val="24"/>
          <w:szCs w:val="24"/>
          <w:lang w:val="en-US"/>
        </w:rPr>
        <w:t>ispunjava</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uvjete</w:t>
      </w:r>
      <w:proofErr w:type="spellEnd"/>
      <w:r w:rsidRPr="00981610">
        <w:rPr>
          <w:rFonts w:ascii="Times New Roman" w:hAnsi="Times New Roman"/>
          <w:b/>
          <w:bCs/>
          <w:color w:val="000000" w:themeColor="text1"/>
          <w:sz w:val="24"/>
          <w:szCs w:val="24"/>
          <w:lang w:val="en-US"/>
        </w:rPr>
        <w:t xml:space="preserve"> za </w:t>
      </w:r>
      <w:proofErr w:type="spellStart"/>
      <w:r w:rsidRPr="00981610">
        <w:rPr>
          <w:rFonts w:ascii="Times New Roman" w:hAnsi="Times New Roman"/>
          <w:b/>
          <w:bCs/>
          <w:color w:val="000000" w:themeColor="text1"/>
          <w:sz w:val="24"/>
          <w:szCs w:val="24"/>
          <w:lang w:val="en-US"/>
        </w:rPr>
        <w:t>starosnu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mirovinu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ili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starosnu</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mirovinu</w:t>
      </w:r>
      <w:proofErr w:type="spellEnd"/>
      <w:r w:rsidRPr="00981610">
        <w:rPr>
          <w:rFonts w:ascii="Times New Roman" w:hAnsi="Times New Roman"/>
          <w:b/>
          <w:bCs/>
          <w:color w:val="000000" w:themeColor="text1"/>
          <w:sz w:val="24"/>
          <w:szCs w:val="24"/>
          <w:lang w:val="en-US"/>
        </w:rPr>
        <w:t xml:space="preserve"> za </w:t>
      </w:r>
      <w:proofErr w:type="spellStart"/>
      <w:r w:rsidRPr="00981610">
        <w:rPr>
          <w:rFonts w:ascii="Times New Roman" w:hAnsi="Times New Roman"/>
          <w:b/>
          <w:bCs/>
          <w:color w:val="000000" w:themeColor="text1"/>
          <w:sz w:val="24"/>
          <w:szCs w:val="24"/>
          <w:lang w:val="en-US"/>
        </w:rPr>
        <w:t>dugogodišnjeg</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osiguranika</w:t>
      </w:r>
      <w:proofErr w:type="spellEnd"/>
    </w:p>
    <w:p w14:paraId="46CB3E8E"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16.c</w:t>
      </w:r>
    </w:p>
    <w:p w14:paraId="7E2BA865"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koji </w:t>
      </w:r>
      <w:proofErr w:type="spellStart"/>
      <w:r w:rsidRPr="00981610">
        <w:rPr>
          <w:rFonts w:ascii="Times New Roman" w:hAnsi="Times New Roman"/>
          <w:color w:val="000000" w:themeColor="text1"/>
          <w:sz w:val="24"/>
          <w:szCs w:val="24"/>
          <w:lang w:val="en-US"/>
        </w:rPr>
        <w:t>ispunjava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uvjete</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starosnu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ili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starosnu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mirovinu</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dugogodišnjeg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osiguranika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zadržati</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neovisno</w:t>
      </w:r>
      <w:proofErr w:type="spellEnd"/>
      <w:r w:rsidRPr="00981610">
        <w:rPr>
          <w:rFonts w:ascii="Times New Roman" w:hAnsi="Times New Roman"/>
          <w:color w:val="000000" w:themeColor="text1"/>
          <w:sz w:val="24"/>
          <w:szCs w:val="24"/>
          <w:lang w:val="en-US"/>
        </w:rPr>
        <w:t xml:space="preserve"> o tome </w:t>
      </w:r>
      <w:proofErr w:type="spellStart"/>
      <w:r w:rsidRPr="00981610">
        <w:rPr>
          <w:rFonts w:ascii="Times New Roman" w:hAnsi="Times New Roman"/>
          <w:color w:val="000000" w:themeColor="text1"/>
          <w:sz w:val="24"/>
          <w:szCs w:val="24"/>
          <w:lang w:val="en-US"/>
        </w:rPr>
        <w:t>što</w:t>
      </w:r>
      <w:proofErr w:type="spellEnd"/>
      <w:r w:rsidRPr="00981610">
        <w:rPr>
          <w:rFonts w:ascii="Times New Roman" w:hAnsi="Times New Roman"/>
          <w:color w:val="000000" w:themeColor="text1"/>
          <w:sz w:val="24"/>
          <w:szCs w:val="24"/>
          <w:lang w:val="en-US"/>
        </w:rPr>
        <w:t xml:space="preserve"> je </w:t>
      </w:r>
      <w:proofErr w:type="spellStart"/>
      <w:r w:rsidRPr="00981610">
        <w:rPr>
          <w:rFonts w:ascii="Times New Roman" w:hAnsi="Times New Roman"/>
          <w:color w:val="000000" w:themeColor="text1"/>
          <w:sz w:val="24"/>
          <w:szCs w:val="24"/>
          <w:lang w:val="en-US"/>
        </w:rPr>
        <w:t>pravilnikom</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unutarnjem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redu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utvrđeno</w:t>
      </w:r>
      <w:proofErr w:type="spellEnd"/>
      <w:r w:rsidRPr="00981610">
        <w:rPr>
          <w:rFonts w:ascii="Times New Roman" w:hAnsi="Times New Roman"/>
          <w:color w:val="000000" w:themeColor="text1"/>
          <w:sz w:val="24"/>
          <w:szCs w:val="24"/>
          <w:lang w:val="en-US"/>
        </w:rPr>
        <w:t xml:space="preserve"> da se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istom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poslovi</w:t>
      </w:r>
      <w:proofErr w:type="spellEnd"/>
      <w:r w:rsidRPr="00981610">
        <w:rPr>
          <w:rFonts w:ascii="Times New Roman" w:hAnsi="Times New Roman"/>
          <w:color w:val="000000" w:themeColor="text1"/>
          <w:sz w:val="24"/>
          <w:szCs w:val="24"/>
          <w:lang w:val="en-US"/>
        </w:rPr>
        <w:t xml:space="preserve"> s punim </w:t>
      </w:r>
      <w:proofErr w:type="spellStart"/>
      <w:r w:rsidRPr="00981610">
        <w:rPr>
          <w:rFonts w:ascii="Times New Roman" w:hAnsi="Times New Roman"/>
          <w:color w:val="000000" w:themeColor="text1"/>
          <w:sz w:val="24"/>
          <w:szCs w:val="24"/>
          <w:lang w:val="en-US"/>
        </w:rPr>
        <w:t>radnim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vremenom</w:t>
      </w:r>
      <w:proofErr w:type="spellEnd"/>
      <w:r w:rsidRPr="00981610">
        <w:rPr>
          <w:rFonts w:ascii="Times New Roman" w:hAnsi="Times New Roman"/>
          <w:color w:val="000000" w:themeColor="text1"/>
          <w:sz w:val="24"/>
          <w:szCs w:val="24"/>
          <w:lang w:val="en-US"/>
        </w:rPr>
        <w:t>.</w:t>
      </w:r>
    </w:p>
    <w:p w14:paraId="6BE83096"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t>Zadržavanje</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trajati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najduže</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navršenih</w:t>
      </w:r>
      <w:proofErr w:type="spellEnd"/>
      <w:r w:rsidRPr="00981610">
        <w:rPr>
          <w:rFonts w:ascii="Times New Roman" w:hAnsi="Times New Roman"/>
          <w:color w:val="000000" w:themeColor="text1"/>
          <w:sz w:val="24"/>
          <w:szCs w:val="24"/>
          <w:lang w:val="en-US"/>
        </w:rPr>
        <w:t xml:space="preserve"> 67 </w:t>
      </w:r>
      <w:proofErr w:type="spellStart"/>
      <w:r w:rsidRPr="00981610">
        <w:rPr>
          <w:rFonts w:ascii="Times New Roman" w:hAnsi="Times New Roman"/>
          <w:color w:val="000000" w:themeColor="text1"/>
          <w:sz w:val="24"/>
          <w:szCs w:val="24"/>
          <w:lang w:val="en-US"/>
        </w:rPr>
        <w:t>godina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života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w:t>
      </w:r>
    </w:p>
    <w:p w14:paraId="459CDB1C" w14:textId="77777777" w:rsidR="00981610" w:rsidRPr="00981610" w:rsidRDefault="00981610" w:rsidP="00981610">
      <w:pPr>
        <w:ind w:firstLine="708"/>
        <w:jc w:val="both"/>
        <w:rPr>
          <w:rFonts w:ascii="Times New Roman" w:hAnsi="Times New Roman"/>
          <w:color w:val="000000" w:themeColor="text1"/>
          <w:sz w:val="24"/>
          <w:szCs w:val="24"/>
          <w:lang w:val="en-US"/>
        </w:rPr>
      </w:pPr>
      <w:proofErr w:type="spellStart"/>
      <w:r w:rsidRPr="00981610">
        <w:rPr>
          <w:rFonts w:ascii="Times New Roman" w:hAnsi="Times New Roman"/>
          <w:color w:val="000000" w:themeColor="text1"/>
          <w:sz w:val="24"/>
          <w:szCs w:val="24"/>
          <w:lang w:val="en-US"/>
        </w:rPr>
        <w:lastRenderedPageBreak/>
        <w:t>Iznimno</w:t>
      </w:r>
      <w:proofErr w:type="spellEnd"/>
      <w:r w:rsidRPr="00981610">
        <w:rPr>
          <w:rFonts w:ascii="Times New Roman" w:hAnsi="Times New Roman"/>
          <w:color w:val="000000" w:themeColor="text1"/>
          <w:sz w:val="24"/>
          <w:szCs w:val="24"/>
          <w:lang w:val="en-US"/>
        </w:rPr>
        <w:t xml:space="preserve"> od </w:t>
      </w:r>
      <w:proofErr w:type="spellStart"/>
      <w:r w:rsidRPr="00981610">
        <w:rPr>
          <w:rFonts w:ascii="Times New Roman" w:hAnsi="Times New Roman"/>
          <w:color w:val="000000" w:themeColor="text1"/>
          <w:sz w:val="24"/>
          <w:szCs w:val="24"/>
          <w:lang w:val="en-US"/>
        </w:rPr>
        <w:t>stavka</w:t>
      </w:r>
      <w:proofErr w:type="spellEnd"/>
      <w:r w:rsidRPr="00981610">
        <w:rPr>
          <w:rFonts w:ascii="Times New Roman" w:hAnsi="Times New Roman"/>
          <w:color w:val="000000" w:themeColor="text1"/>
          <w:sz w:val="24"/>
          <w:szCs w:val="24"/>
          <w:lang w:val="en-US"/>
        </w:rPr>
        <w:t xml:space="preserve"> 1. </w:t>
      </w:r>
      <w:proofErr w:type="spellStart"/>
      <w:r w:rsidRPr="00981610">
        <w:rPr>
          <w:rFonts w:ascii="Times New Roman" w:hAnsi="Times New Roman"/>
          <w:color w:val="000000" w:themeColor="text1"/>
          <w:sz w:val="24"/>
          <w:szCs w:val="24"/>
          <w:lang w:val="en-US"/>
        </w:rPr>
        <w:t>ovoga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članka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zadržati</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službi</w:t>
      </w:r>
      <w:proofErr w:type="spellEnd"/>
      <w:r w:rsidRPr="00981610">
        <w:rPr>
          <w:rFonts w:ascii="Times New Roman" w:hAnsi="Times New Roman"/>
          <w:color w:val="000000" w:themeColor="text1"/>
          <w:sz w:val="24"/>
          <w:szCs w:val="24"/>
          <w:lang w:val="en-US"/>
        </w:rPr>
        <w:t xml:space="preserve"> do </w:t>
      </w:r>
      <w:proofErr w:type="spellStart"/>
      <w:r w:rsidRPr="00981610">
        <w:rPr>
          <w:rFonts w:ascii="Times New Roman" w:hAnsi="Times New Roman"/>
          <w:color w:val="000000" w:themeColor="text1"/>
          <w:sz w:val="24"/>
          <w:szCs w:val="24"/>
          <w:lang w:val="en-US"/>
        </w:rPr>
        <w:t>polovice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punog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ako</w:t>
      </w:r>
      <w:proofErr w:type="spellEnd"/>
      <w:r w:rsidRPr="00981610">
        <w:rPr>
          <w:rFonts w:ascii="Times New Roman" w:hAnsi="Times New Roman"/>
          <w:color w:val="000000" w:themeColor="text1"/>
          <w:sz w:val="24"/>
          <w:szCs w:val="24"/>
          <w:lang w:val="en-US"/>
        </w:rPr>
        <w:t xml:space="preserve"> je </w:t>
      </w:r>
      <w:proofErr w:type="spellStart"/>
      <w:r w:rsidRPr="00981610">
        <w:rPr>
          <w:rFonts w:ascii="Times New Roman" w:hAnsi="Times New Roman"/>
          <w:color w:val="000000" w:themeColor="text1"/>
          <w:sz w:val="24"/>
          <w:szCs w:val="24"/>
          <w:lang w:val="en-US"/>
        </w:rPr>
        <w:t>pravilnikom</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unutarnjem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redu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utvrđeno</w:t>
      </w:r>
      <w:proofErr w:type="spellEnd"/>
      <w:r w:rsidRPr="00981610">
        <w:rPr>
          <w:rFonts w:ascii="Times New Roman" w:hAnsi="Times New Roman"/>
          <w:color w:val="000000" w:themeColor="text1"/>
          <w:sz w:val="24"/>
          <w:szCs w:val="24"/>
          <w:lang w:val="en-US"/>
        </w:rPr>
        <w:t xml:space="preserve"> da se </w:t>
      </w:r>
      <w:proofErr w:type="spellStart"/>
      <w:r w:rsidRPr="00981610">
        <w:rPr>
          <w:rFonts w:ascii="Times New Roman" w:hAnsi="Times New Roman"/>
          <w:color w:val="000000" w:themeColor="text1"/>
          <w:sz w:val="24"/>
          <w:szCs w:val="24"/>
          <w:lang w:val="en-US"/>
        </w:rPr>
        <w:t>poslovi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pročelnika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obavljaju</w:t>
      </w:r>
      <w:proofErr w:type="spellEnd"/>
      <w:r w:rsidRPr="00981610">
        <w:rPr>
          <w:rFonts w:ascii="Times New Roman" w:hAnsi="Times New Roman"/>
          <w:color w:val="000000" w:themeColor="text1"/>
          <w:sz w:val="24"/>
          <w:szCs w:val="24"/>
          <w:lang w:val="en-US"/>
        </w:rPr>
        <w:t xml:space="preserve"> s </w:t>
      </w:r>
      <w:proofErr w:type="spellStart"/>
      <w:r w:rsidRPr="00981610">
        <w:rPr>
          <w:rFonts w:ascii="Times New Roman" w:hAnsi="Times New Roman"/>
          <w:color w:val="000000" w:themeColor="text1"/>
          <w:sz w:val="24"/>
          <w:szCs w:val="24"/>
          <w:lang w:val="en-US"/>
        </w:rPr>
        <w:t>nepunim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vremenom</w:t>
      </w:r>
      <w:proofErr w:type="spellEnd"/>
      <w:r w:rsidRPr="00981610">
        <w:rPr>
          <w:rFonts w:ascii="Times New Roman" w:hAnsi="Times New Roman"/>
          <w:color w:val="000000" w:themeColor="text1"/>
          <w:sz w:val="24"/>
          <w:szCs w:val="24"/>
          <w:lang w:val="en-US"/>
        </w:rPr>
        <w:t>.«.</w:t>
      </w:r>
    </w:p>
    <w:p w14:paraId="2D8E9B50"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52E9133E" w14:textId="1B6AD4BB" w:rsidR="00981610" w:rsidRPr="00981610" w:rsidRDefault="00981610" w:rsidP="00981610">
      <w:pPr>
        <w:ind w:firstLine="708"/>
        <w:jc w:val="both"/>
        <w:rPr>
          <w:rFonts w:ascii="Times New Roman" w:hAnsi="Times New Roman"/>
          <w:b/>
          <w:bCs/>
          <w:color w:val="000000" w:themeColor="text1"/>
          <w:sz w:val="24"/>
          <w:szCs w:val="24"/>
          <w:lang w:val="en-US"/>
        </w:rPr>
      </w:pPr>
      <w:r w:rsidRPr="00981610">
        <w:rPr>
          <w:rFonts w:ascii="Times New Roman" w:hAnsi="Times New Roman"/>
          <w:b/>
          <w:bCs/>
          <w:color w:val="000000" w:themeColor="text1"/>
          <w:sz w:val="24"/>
          <w:szCs w:val="24"/>
          <w:lang w:val="en-US"/>
        </w:rPr>
        <w:t>“</w:t>
      </w:r>
      <w:proofErr w:type="spellStart"/>
      <w:r w:rsidRPr="00981610">
        <w:rPr>
          <w:rFonts w:ascii="Times New Roman" w:hAnsi="Times New Roman"/>
          <w:b/>
          <w:bCs/>
          <w:color w:val="000000" w:themeColor="text1"/>
          <w:sz w:val="24"/>
          <w:szCs w:val="24"/>
          <w:lang w:val="en-US"/>
        </w:rPr>
        <w:t>Prijam</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prestanak</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službe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te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prava</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obveze</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odgovornosti</w:t>
      </w:r>
      <w:proofErr w:type="spellEnd"/>
      <w:r w:rsidRPr="00981610">
        <w:rPr>
          <w:rFonts w:ascii="Times New Roman" w:hAnsi="Times New Roman"/>
          <w:b/>
          <w:bCs/>
          <w:color w:val="000000" w:themeColor="text1"/>
          <w:sz w:val="24"/>
          <w:szCs w:val="24"/>
          <w:lang w:val="en-US"/>
        </w:rPr>
        <w:t xml:space="preserve"> </w:t>
      </w:r>
      <w:proofErr w:type="spellStart"/>
      <w:r w:rsidRPr="00981610">
        <w:rPr>
          <w:rFonts w:ascii="Times New Roman" w:hAnsi="Times New Roman"/>
          <w:b/>
          <w:bCs/>
          <w:color w:val="000000" w:themeColor="text1"/>
          <w:sz w:val="24"/>
          <w:szCs w:val="24"/>
          <w:lang w:val="en-US"/>
        </w:rPr>
        <w:t>namještenika</w:t>
      </w:r>
      <w:proofErr w:type="spellEnd"/>
    </w:p>
    <w:p w14:paraId="529420CB" w14:textId="77777777" w:rsidR="00981610" w:rsidRPr="00981610" w:rsidRDefault="00981610" w:rsidP="00981610">
      <w:pPr>
        <w:jc w:val="center"/>
        <w:rPr>
          <w:rFonts w:ascii="Times New Roman" w:hAnsi="Times New Roman"/>
          <w:color w:val="000000" w:themeColor="text1"/>
          <w:sz w:val="24"/>
          <w:szCs w:val="24"/>
        </w:rPr>
      </w:pPr>
    </w:p>
    <w:p w14:paraId="17BADB79" w14:textId="77777777" w:rsidR="00981610" w:rsidRPr="00981610" w:rsidRDefault="00981610" w:rsidP="00981610">
      <w:pPr>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16.d</w:t>
      </w:r>
    </w:p>
    <w:p w14:paraId="76826E9F" w14:textId="6C6FCEA4"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Na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prestanak</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namještenika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odgovarajuće</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primjenjuju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odredbe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u w:val="single"/>
          <w:lang w:val="en-US"/>
        </w:rPr>
        <w:t>ovog</w:t>
      </w:r>
      <w:proofErr w:type="spellEnd"/>
      <w:r w:rsidRPr="00981610">
        <w:rPr>
          <w:rFonts w:ascii="Times New Roman" w:hAnsi="Times New Roman"/>
          <w:color w:val="000000" w:themeColor="text1"/>
          <w:sz w:val="24"/>
          <w:szCs w:val="24"/>
          <w:u w:val="single"/>
          <w:lang w:val="en-US"/>
        </w:rPr>
        <w:t xml:space="preserve"> </w:t>
      </w:r>
      <w:proofErr w:type="spellStart"/>
      <w:r w:rsidRPr="00981610">
        <w:rPr>
          <w:rFonts w:ascii="Times New Roman" w:hAnsi="Times New Roman"/>
          <w:color w:val="000000" w:themeColor="text1"/>
          <w:sz w:val="24"/>
          <w:szCs w:val="24"/>
          <w:u w:val="single"/>
          <w:lang w:val="en-US"/>
        </w:rPr>
        <w:t>pravilnika</w:t>
      </w:r>
      <w:proofErr w:type="spellEnd"/>
      <w:r w:rsidRPr="00981610">
        <w:rPr>
          <w:rFonts w:ascii="Times New Roman" w:hAnsi="Times New Roman"/>
          <w:color w:val="000000" w:themeColor="text1"/>
          <w:sz w:val="24"/>
          <w:szCs w:val="24"/>
          <w:u w:val="single"/>
          <w:lang w:val="en-US"/>
        </w:rPr>
        <w:t xml:space="preserve"> o</w:t>
      </w:r>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prijmu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prestanku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pravima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obvezama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odgovornostima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osim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odredaba</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vježbeničkom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stažu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obvezi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polaganja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državnog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ispita</w:t>
      </w:r>
      <w:proofErr w:type="spellEnd"/>
      <w:r w:rsidRPr="00981610">
        <w:rPr>
          <w:rFonts w:ascii="Times New Roman" w:hAnsi="Times New Roman"/>
          <w:color w:val="000000" w:themeColor="text1"/>
          <w:sz w:val="24"/>
          <w:szCs w:val="24"/>
          <w:lang w:val="en-US"/>
        </w:rPr>
        <w:t>.</w:t>
      </w:r>
    </w:p>
    <w:p w14:paraId="04DAB669"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U </w:t>
      </w:r>
      <w:proofErr w:type="spellStart"/>
      <w:r w:rsidRPr="00981610">
        <w:rPr>
          <w:rFonts w:ascii="Times New Roman" w:hAnsi="Times New Roman"/>
          <w:color w:val="000000" w:themeColor="text1"/>
          <w:sz w:val="24"/>
          <w:szCs w:val="24"/>
          <w:lang w:val="en-US"/>
        </w:rPr>
        <w:t>postupku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namještenika</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izbor</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kandidata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obavlja</w:t>
      </w:r>
      <w:proofErr w:type="spellEnd"/>
      <w:r w:rsidRPr="00981610">
        <w:rPr>
          <w:rFonts w:ascii="Times New Roman" w:hAnsi="Times New Roman"/>
          <w:color w:val="000000" w:themeColor="text1"/>
          <w:sz w:val="24"/>
          <w:szCs w:val="24"/>
          <w:lang w:val="en-US"/>
        </w:rPr>
        <w:t xml:space="preserve"> se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temelju</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rezultata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provedenog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intervjua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prema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potrebi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provjere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znanja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sposobnosti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kandidata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ovisno</w:t>
      </w:r>
      <w:proofErr w:type="spellEnd"/>
      <w:r w:rsidRPr="00981610">
        <w:rPr>
          <w:rFonts w:ascii="Times New Roman" w:hAnsi="Times New Roman"/>
          <w:color w:val="000000" w:themeColor="text1"/>
          <w:sz w:val="24"/>
          <w:szCs w:val="24"/>
          <w:lang w:val="en-US"/>
        </w:rPr>
        <w:t xml:space="preserve"> o </w:t>
      </w:r>
      <w:proofErr w:type="spellStart"/>
      <w:r w:rsidRPr="00981610">
        <w:rPr>
          <w:rFonts w:ascii="Times New Roman" w:hAnsi="Times New Roman"/>
          <w:color w:val="000000" w:themeColor="text1"/>
          <w:sz w:val="24"/>
          <w:szCs w:val="24"/>
          <w:lang w:val="en-US"/>
        </w:rPr>
        <w:t>vrsti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mjesta</w:t>
      </w:r>
      <w:proofErr w:type="spellEnd"/>
      <w:r w:rsidRPr="00981610">
        <w:rPr>
          <w:rFonts w:ascii="Times New Roman" w:hAnsi="Times New Roman"/>
          <w:color w:val="000000" w:themeColor="text1"/>
          <w:sz w:val="24"/>
          <w:szCs w:val="24"/>
          <w:lang w:val="en-US"/>
        </w:rPr>
        <w:t>.</w:t>
      </w:r>
    </w:p>
    <w:p w14:paraId="55949C4E" w14:textId="77777777"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lang w:val="en-US"/>
        </w:rPr>
        <w:t xml:space="preserve">Namještenik se ne </w:t>
      </w:r>
      <w:proofErr w:type="spellStart"/>
      <w:r w:rsidRPr="00981610">
        <w:rPr>
          <w:rFonts w:ascii="Times New Roman" w:hAnsi="Times New Roman"/>
          <w:color w:val="000000" w:themeColor="text1"/>
          <w:sz w:val="24"/>
          <w:szCs w:val="24"/>
          <w:lang w:val="en-US"/>
        </w:rPr>
        <w:t>može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rasporediti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odnosno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premjestiti</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radno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mjesto</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službenika</w:t>
      </w:r>
      <w:proofErr w:type="spellEnd"/>
      <w:r w:rsidRPr="00981610">
        <w:rPr>
          <w:rFonts w:ascii="Times New Roman" w:hAnsi="Times New Roman"/>
          <w:color w:val="000000" w:themeColor="text1"/>
          <w:sz w:val="24"/>
          <w:szCs w:val="24"/>
          <w:lang w:val="en-US"/>
        </w:rPr>
        <w:t xml:space="preserve"> bez </w:t>
      </w:r>
      <w:proofErr w:type="spellStart"/>
      <w:r w:rsidRPr="00981610">
        <w:rPr>
          <w:rFonts w:ascii="Times New Roman" w:hAnsi="Times New Roman"/>
          <w:color w:val="000000" w:themeColor="text1"/>
          <w:sz w:val="24"/>
          <w:szCs w:val="24"/>
          <w:lang w:val="en-US"/>
        </w:rPr>
        <w:t>provedbe</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javnog</w:t>
      </w:r>
      <w:proofErr w:type="spellEnd"/>
      <w:r w:rsidRPr="00981610">
        <w:rPr>
          <w:rFonts w:ascii="Times New Roman" w:hAnsi="Times New Roman"/>
          <w:color w:val="000000" w:themeColor="text1"/>
          <w:sz w:val="24"/>
          <w:szCs w:val="24"/>
          <w:lang w:val="en-US"/>
        </w:rPr>
        <w:t xml:space="preserve"> </w:t>
      </w:r>
      <w:proofErr w:type="spellStart"/>
      <w:r w:rsidRPr="00981610">
        <w:rPr>
          <w:rFonts w:ascii="Times New Roman" w:hAnsi="Times New Roman"/>
          <w:color w:val="000000" w:themeColor="text1"/>
          <w:sz w:val="24"/>
          <w:szCs w:val="24"/>
          <w:lang w:val="en-US"/>
        </w:rPr>
        <w:t>natječaja</w:t>
      </w:r>
      <w:proofErr w:type="spellEnd"/>
      <w:r w:rsidRPr="00981610">
        <w:rPr>
          <w:rFonts w:ascii="Times New Roman" w:hAnsi="Times New Roman"/>
          <w:color w:val="000000" w:themeColor="text1"/>
          <w:sz w:val="24"/>
          <w:szCs w:val="24"/>
          <w:lang w:val="en-US"/>
        </w:rPr>
        <w:t xml:space="preserve"> za </w:t>
      </w:r>
      <w:proofErr w:type="spellStart"/>
      <w:r w:rsidRPr="00981610">
        <w:rPr>
          <w:rFonts w:ascii="Times New Roman" w:hAnsi="Times New Roman"/>
          <w:color w:val="000000" w:themeColor="text1"/>
          <w:sz w:val="24"/>
          <w:szCs w:val="24"/>
          <w:lang w:val="en-US"/>
        </w:rPr>
        <w:t>prijam</w:t>
      </w:r>
      <w:proofErr w:type="spellEnd"/>
      <w:r w:rsidRPr="00981610">
        <w:rPr>
          <w:rFonts w:ascii="Times New Roman" w:hAnsi="Times New Roman"/>
          <w:color w:val="000000" w:themeColor="text1"/>
          <w:sz w:val="24"/>
          <w:szCs w:val="24"/>
          <w:lang w:val="en-US"/>
        </w:rPr>
        <w:t xml:space="preserve"> u </w:t>
      </w:r>
      <w:proofErr w:type="spellStart"/>
      <w:r w:rsidRPr="00981610">
        <w:rPr>
          <w:rFonts w:ascii="Times New Roman" w:hAnsi="Times New Roman"/>
          <w:color w:val="000000" w:themeColor="text1"/>
          <w:sz w:val="24"/>
          <w:szCs w:val="24"/>
          <w:lang w:val="en-US"/>
        </w:rPr>
        <w:t>službu</w:t>
      </w:r>
      <w:proofErr w:type="spellEnd"/>
      <w:r w:rsidRPr="00981610">
        <w:rPr>
          <w:rFonts w:ascii="Times New Roman" w:hAnsi="Times New Roman"/>
          <w:color w:val="000000" w:themeColor="text1"/>
          <w:sz w:val="24"/>
          <w:szCs w:val="24"/>
          <w:lang w:val="en-US"/>
        </w:rPr>
        <w:t>.«.</w:t>
      </w:r>
    </w:p>
    <w:p w14:paraId="413D4516" w14:textId="77777777" w:rsidR="00981610" w:rsidRPr="00981610" w:rsidRDefault="00981610" w:rsidP="00981610">
      <w:pPr>
        <w:ind w:firstLine="708"/>
        <w:jc w:val="both"/>
        <w:rPr>
          <w:rFonts w:ascii="Times New Roman" w:hAnsi="Times New Roman"/>
          <w:color w:val="000000" w:themeColor="text1"/>
          <w:sz w:val="24"/>
          <w:szCs w:val="24"/>
          <w:lang w:val="en-US"/>
        </w:rPr>
      </w:pPr>
    </w:p>
    <w:p w14:paraId="66903448" w14:textId="77777777" w:rsidR="00981610" w:rsidRPr="00981610" w:rsidRDefault="00981610" w:rsidP="00981610">
      <w:pPr>
        <w:ind w:firstLine="708"/>
        <w:jc w:val="both"/>
        <w:rPr>
          <w:rFonts w:ascii="Times New Roman" w:hAnsi="Times New Roman"/>
          <w:b/>
          <w:bCs/>
          <w:color w:val="000000" w:themeColor="text1"/>
          <w:sz w:val="24"/>
          <w:szCs w:val="24"/>
        </w:rPr>
      </w:pPr>
      <w:r w:rsidRPr="00981610">
        <w:rPr>
          <w:rFonts w:ascii="Times New Roman" w:hAnsi="Times New Roman"/>
          <w:b/>
          <w:bCs/>
          <w:color w:val="000000" w:themeColor="text1"/>
          <w:sz w:val="24"/>
          <w:szCs w:val="24"/>
        </w:rPr>
        <w:t xml:space="preserve">Rad s nepunim radnim vremenom </w:t>
      </w:r>
    </w:p>
    <w:p w14:paraId="45329F73" w14:textId="77777777" w:rsidR="00981610" w:rsidRPr="00981610" w:rsidRDefault="00981610" w:rsidP="00981610">
      <w:pPr>
        <w:ind w:firstLine="708"/>
        <w:jc w:val="center"/>
        <w:rPr>
          <w:rFonts w:ascii="Times New Roman" w:hAnsi="Times New Roman"/>
          <w:color w:val="000000" w:themeColor="text1"/>
          <w:sz w:val="24"/>
          <w:szCs w:val="24"/>
        </w:rPr>
      </w:pPr>
      <w:r w:rsidRPr="00981610">
        <w:rPr>
          <w:rFonts w:ascii="Times New Roman" w:hAnsi="Times New Roman"/>
          <w:color w:val="000000" w:themeColor="text1"/>
          <w:sz w:val="24"/>
          <w:szCs w:val="24"/>
        </w:rPr>
        <w:t>Članak 16.e</w:t>
      </w:r>
    </w:p>
    <w:p w14:paraId="421BCAD4" w14:textId="1CF8EC7B"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„Službenik se može primiti u službu i rasporediti na radno mjesto s nepunim radnim vremenom: </w:t>
      </w:r>
    </w:p>
    <w:p w14:paraId="3F410EDE" w14:textId="77777777"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a) kada je pravilnikom o unutarnjem redu utvrđeno da se po slovi određenog radnog mjesta obavljaju s nepunim radnim vremenom, </w:t>
      </w:r>
    </w:p>
    <w:p w14:paraId="3DE42B0C" w14:textId="77777777" w:rsidR="00981610" w:rsidRPr="00981610" w:rsidRDefault="00981610" w:rsidP="00981610">
      <w:pPr>
        <w:ind w:firstLine="708"/>
        <w:jc w:val="both"/>
        <w:rPr>
          <w:rFonts w:ascii="Times New Roman" w:hAnsi="Times New Roman"/>
          <w:color w:val="000000" w:themeColor="text1"/>
          <w:sz w:val="24"/>
          <w:szCs w:val="24"/>
        </w:rPr>
      </w:pPr>
      <w:r w:rsidRPr="00981610">
        <w:rPr>
          <w:rFonts w:ascii="Times New Roman" w:hAnsi="Times New Roman"/>
          <w:color w:val="000000" w:themeColor="text1"/>
          <w:sz w:val="24"/>
          <w:szCs w:val="24"/>
        </w:rPr>
        <w:t xml:space="preserve">b) kada postoji potreba za obavljanjem poslova radnog mjesta s punim radnim vremenom, a na radno mjesto je raspoređen službenik koji radi s polovicom punog radnog vremena sukladno posebnim propisima i </w:t>
      </w:r>
    </w:p>
    <w:p w14:paraId="75544160" w14:textId="7857DF5B" w:rsidR="00981610" w:rsidRPr="00981610" w:rsidRDefault="00981610" w:rsidP="00981610">
      <w:pPr>
        <w:ind w:firstLine="708"/>
        <w:jc w:val="both"/>
        <w:rPr>
          <w:rFonts w:ascii="Times New Roman" w:hAnsi="Times New Roman"/>
          <w:color w:val="000000" w:themeColor="text1"/>
          <w:sz w:val="24"/>
          <w:szCs w:val="24"/>
          <w:lang w:val="en-US"/>
        </w:rPr>
      </w:pPr>
      <w:r w:rsidRPr="00981610">
        <w:rPr>
          <w:rFonts w:ascii="Times New Roman" w:hAnsi="Times New Roman"/>
          <w:color w:val="000000" w:themeColor="text1"/>
          <w:sz w:val="24"/>
          <w:szCs w:val="24"/>
        </w:rPr>
        <w:t>c) kada postoji potreba za prijmom u službu na određeno vrijeme s nepunim radnim vremenom radi obavljanja privremenih poslova ili poslova čiji se opseg privremeno povećao.“.</w:t>
      </w:r>
    </w:p>
    <w:p w14:paraId="094C0EA6" w14:textId="77777777" w:rsidR="0097781B" w:rsidRPr="0097781B" w:rsidRDefault="0097781B" w:rsidP="0097781B">
      <w:pPr>
        <w:jc w:val="both"/>
        <w:rPr>
          <w:rFonts w:ascii="Times New Roman" w:hAnsi="Times New Roman"/>
          <w:color w:val="EE0000"/>
          <w:sz w:val="24"/>
          <w:szCs w:val="24"/>
        </w:rPr>
      </w:pPr>
    </w:p>
    <w:p w14:paraId="45DABE76" w14:textId="0DA095EA" w:rsidR="0097781B" w:rsidRPr="00DA40D1" w:rsidRDefault="0097781B" w:rsidP="0097781B">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18</w:t>
      </w:r>
      <w:r w:rsidRPr="00DA40D1">
        <w:rPr>
          <w:rFonts w:ascii="Times New Roman" w:hAnsi="Times New Roman"/>
          <w:b/>
          <w:color w:val="000000" w:themeColor="text1"/>
          <w:sz w:val="24"/>
          <w:szCs w:val="24"/>
        </w:rPr>
        <w:t>.</w:t>
      </w:r>
    </w:p>
    <w:p w14:paraId="73C98BA2" w14:textId="0CAB2368" w:rsidR="0097781B" w:rsidRPr="006776C3" w:rsidRDefault="0097781B" w:rsidP="0097781B">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981610" w:rsidRPr="006776C3">
        <w:rPr>
          <w:rFonts w:ascii="Times New Roman" w:hAnsi="Times New Roman"/>
          <w:color w:val="000000" w:themeColor="text1"/>
          <w:sz w:val="24"/>
          <w:szCs w:val="24"/>
        </w:rPr>
        <w:t>iza</w:t>
      </w:r>
      <w:r w:rsidRPr="006776C3">
        <w:rPr>
          <w:rFonts w:ascii="Times New Roman" w:hAnsi="Times New Roman"/>
          <w:color w:val="000000" w:themeColor="text1"/>
          <w:sz w:val="24"/>
          <w:szCs w:val="24"/>
        </w:rPr>
        <w:t xml:space="preserve"> člank</w:t>
      </w:r>
      <w:r w:rsidR="00981610" w:rsidRPr="006776C3">
        <w:rPr>
          <w:rFonts w:ascii="Times New Roman" w:hAnsi="Times New Roman"/>
          <w:color w:val="000000" w:themeColor="text1"/>
          <w:sz w:val="24"/>
          <w:szCs w:val="24"/>
        </w:rPr>
        <w:t>a</w:t>
      </w:r>
      <w:r w:rsidRPr="006776C3">
        <w:rPr>
          <w:rFonts w:ascii="Times New Roman" w:hAnsi="Times New Roman"/>
          <w:color w:val="000000" w:themeColor="text1"/>
          <w:sz w:val="24"/>
          <w:szCs w:val="24"/>
        </w:rPr>
        <w:t xml:space="preserve"> 2</w:t>
      </w:r>
      <w:r w:rsidR="00981610" w:rsidRPr="006776C3">
        <w:rPr>
          <w:rFonts w:ascii="Times New Roman" w:hAnsi="Times New Roman"/>
          <w:color w:val="000000" w:themeColor="text1"/>
          <w:sz w:val="24"/>
          <w:szCs w:val="24"/>
        </w:rPr>
        <w:t>0</w:t>
      </w:r>
      <w:r w:rsidRPr="006776C3">
        <w:rPr>
          <w:rFonts w:ascii="Times New Roman" w:hAnsi="Times New Roman"/>
          <w:color w:val="000000" w:themeColor="text1"/>
          <w:sz w:val="24"/>
          <w:szCs w:val="24"/>
        </w:rPr>
        <w:t>. dodaj</w:t>
      </w:r>
      <w:r w:rsidR="00981610" w:rsidRPr="006776C3">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se novi </w:t>
      </w:r>
      <w:r w:rsidR="00981610" w:rsidRPr="006776C3">
        <w:rPr>
          <w:rFonts w:ascii="Times New Roman" w:hAnsi="Times New Roman"/>
          <w:color w:val="000000" w:themeColor="text1"/>
          <w:sz w:val="24"/>
          <w:szCs w:val="24"/>
        </w:rPr>
        <w:t xml:space="preserve">članci </w:t>
      </w:r>
      <w:r w:rsidRPr="006776C3">
        <w:rPr>
          <w:rFonts w:ascii="Times New Roman" w:hAnsi="Times New Roman"/>
          <w:color w:val="000000" w:themeColor="text1"/>
          <w:sz w:val="24"/>
          <w:szCs w:val="24"/>
        </w:rPr>
        <w:t>2</w:t>
      </w:r>
      <w:r w:rsidR="00981610" w:rsidRPr="006776C3">
        <w:rPr>
          <w:rFonts w:ascii="Times New Roman" w:hAnsi="Times New Roman"/>
          <w:color w:val="000000" w:themeColor="text1"/>
          <w:sz w:val="24"/>
          <w:szCs w:val="24"/>
        </w:rPr>
        <w:t>0</w:t>
      </w:r>
      <w:r w:rsidRPr="006776C3">
        <w:rPr>
          <w:rFonts w:ascii="Times New Roman" w:hAnsi="Times New Roman"/>
          <w:color w:val="000000" w:themeColor="text1"/>
          <w:sz w:val="24"/>
          <w:szCs w:val="24"/>
        </w:rPr>
        <w:t>.</w:t>
      </w:r>
      <w:r w:rsidR="00981610" w:rsidRPr="006776C3">
        <w:rPr>
          <w:rFonts w:ascii="Times New Roman" w:hAnsi="Times New Roman"/>
          <w:color w:val="000000" w:themeColor="text1"/>
          <w:sz w:val="24"/>
          <w:szCs w:val="24"/>
        </w:rPr>
        <w:t xml:space="preserve">a, 20.b. i 20.c koji </w:t>
      </w:r>
      <w:r w:rsidRPr="006776C3">
        <w:rPr>
          <w:rFonts w:ascii="Times New Roman" w:hAnsi="Times New Roman"/>
          <w:color w:val="000000" w:themeColor="text1"/>
          <w:sz w:val="24"/>
          <w:szCs w:val="24"/>
        </w:rPr>
        <w:t>glas</w:t>
      </w:r>
      <w:r w:rsidR="00981610" w:rsidRPr="006776C3">
        <w:rPr>
          <w:rFonts w:ascii="Times New Roman" w:hAnsi="Times New Roman"/>
          <w:color w:val="000000" w:themeColor="text1"/>
          <w:sz w:val="24"/>
          <w:szCs w:val="24"/>
        </w:rPr>
        <w:t>e</w:t>
      </w:r>
      <w:r w:rsidRPr="006776C3">
        <w:rPr>
          <w:rFonts w:ascii="Times New Roman" w:hAnsi="Times New Roman"/>
          <w:color w:val="000000" w:themeColor="text1"/>
          <w:sz w:val="24"/>
          <w:szCs w:val="24"/>
        </w:rPr>
        <w:t>:</w:t>
      </w:r>
    </w:p>
    <w:p w14:paraId="15FEACBB" w14:textId="77777777" w:rsidR="0097781B" w:rsidRPr="006776C3" w:rsidRDefault="0097781B" w:rsidP="0097781B">
      <w:pPr>
        <w:jc w:val="both"/>
        <w:rPr>
          <w:rFonts w:ascii="Times New Roman" w:hAnsi="Times New Roman"/>
          <w:color w:val="000000" w:themeColor="text1"/>
          <w:sz w:val="24"/>
          <w:szCs w:val="24"/>
        </w:rPr>
      </w:pPr>
    </w:p>
    <w:p w14:paraId="0CB55EE8"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20.a</w:t>
      </w:r>
    </w:p>
    <w:p w14:paraId="25069AFD" w14:textId="2DC0DCDF"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i namještenik mora se ponašati tako da ne umanji svoj ugled i ugled službe te ne dovede u pitanje svoju nepristranost u postupanju.“</w:t>
      </w:r>
    </w:p>
    <w:p w14:paraId="097491F0" w14:textId="77777777" w:rsidR="006776C3" w:rsidRDefault="006776C3" w:rsidP="006776C3">
      <w:pPr>
        <w:rPr>
          <w:rFonts w:ascii="Times New Roman" w:hAnsi="Times New Roman"/>
          <w:color w:val="000000" w:themeColor="text1"/>
          <w:sz w:val="24"/>
          <w:szCs w:val="24"/>
        </w:rPr>
      </w:pPr>
    </w:p>
    <w:p w14:paraId="7E515B98" w14:textId="77777777" w:rsidR="00DA40D1" w:rsidRDefault="00DA40D1" w:rsidP="006776C3">
      <w:pPr>
        <w:rPr>
          <w:rFonts w:ascii="Times New Roman" w:hAnsi="Times New Roman"/>
          <w:color w:val="000000" w:themeColor="text1"/>
          <w:sz w:val="24"/>
          <w:szCs w:val="24"/>
        </w:rPr>
      </w:pPr>
    </w:p>
    <w:p w14:paraId="6AEC3103" w14:textId="77777777" w:rsidR="00DA40D1" w:rsidRPr="006776C3" w:rsidRDefault="00DA40D1" w:rsidP="006776C3">
      <w:pPr>
        <w:rPr>
          <w:rFonts w:ascii="Times New Roman" w:hAnsi="Times New Roman"/>
          <w:color w:val="000000" w:themeColor="text1"/>
          <w:sz w:val="24"/>
          <w:szCs w:val="24"/>
        </w:rPr>
      </w:pPr>
    </w:p>
    <w:p w14:paraId="580F563D" w14:textId="23631BBF"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 xml:space="preserve">„Dužnost prijavljivanja mogućeg sukoba interesa </w:t>
      </w:r>
    </w:p>
    <w:p w14:paraId="5F6C48E3" w14:textId="77777777" w:rsidR="006776C3" w:rsidRPr="006776C3" w:rsidRDefault="006776C3" w:rsidP="006776C3">
      <w:pPr>
        <w:rPr>
          <w:rFonts w:ascii="Times New Roman" w:hAnsi="Times New Roman"/>
          <w:color w:val="000000" w:themeColor="text1"/>
          <w:sz w:val="24"/>
          <w:szCs w:val="24"/>
        </w:rPr>
      </w:pPr>
    </w:p>
    <w:p w14:paraId="5835076D"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20.b</w:t>
      </w:r>
    </w:p>
    <w:p w14:paraId="056ACE12"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Jedinstvenog upravnog odjela o financijskom ili drugom interesu koji on, njegov bračni ili izvanbračni drug, životni partner odnosno neformalni životni partner, dijete, posvojenik, roditelj ili posvojitelj može imati u odlukama upravnog tijela u kojem radi. </w:t>
      </w:r>
    </w:p>
    <w:p w14:paraId="6D704A79"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upravnog tijela o fizičkim i pravnim osobama te drugim organizacijskim oblicima gospodarskog subjekta s kojima je bio u poslovnom odnosu u razdoblju od dvije godine prije prijma u službu, a prema kojima upravno tijelo u kojem radi obavlja upravne poslove. </w:t>
      </w:r>
    </w:p>
    <w:p w14:paraId="07E5FE2B"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je dužan pisanim putem obavijestiti pročelnika upravnog tijela o vlasništvu dionica i obveznica ili financijskim i drugim interesima u trgovačkim društvima prema kojima tijelo u kojem radi obavlja upravne poslove, a što bi moglo predstavljati uzrok sukobu interesa. </w:t>
      </w:r>
    </w:p>
    <w:p w14:paraId="1D5474FD"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pisanim putem obavijestiti pročelnika upravnog tijela obavlja li njegov bračni ili izvanbračni drug, život ni partner odnosno neformalni životni partner, dijete, posvojenik, roditelj ili posvojitelj najviše dužnosti u političkoj stranci, udruzi, trgovačkom društvu ili drugoj pravnoj osobi odnosno drugom organizacijskom obliku gospodarskog subjekta koji je u poslovnom odnosu s upravnim tijelom u kojem službenik radi.«</w:t>
      </w:r>
    </w:p>
    <w:p w14:paraId="4C18DEAF"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Pročelnik upravnog tijela ispitat će okolnosti navedene u pisanoj obavijesti iz stavka 1. – 4. ovoga članka, pa ako te okolnosti dovode ili mogu dovesti do sukoba interesa, donijet će odluku o izuzimanju službenika od rada na određenim poslovima. </w:t>
      </w:r>
    </w:p>
    <w:p w14:paraId="7123B211"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Pročelnik upravnog tijela je dužan o okolnostima iz stavka 1. – 4. ovoga članka pisanim putem obavijestiti općinskog načelnika.</w:t>
      </w:r>
    </w:p>
    <w:p w14:paraId="017335D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Općinski načelnik ispitat će okolnosti navedene u pisanoj obavijesti iz stavka 6. ovoga članka, pa ako te okolnosti dovode ili mogu dovesti do sukoba interesa, donijet će odluku o izuzimanju pročelnika upravnog tijela od rada na određenim poslovima.</w:t>
      </w:r>
    </w:p>
    <w:p w14:paraId="3BE5D9D1" w14:textId="0E6C7864"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Podaci o mogućem sukobu interesa te odluka o izuzimanju službenika od rada na određenim poslovima zbog mogućeg sukoba interesa unose se u osobni očevidnik službenika.“</w:t>
      </w:r>
    </w:p>
    <w:p w14:paraId="7BE1F6CC" w14:textId="77777777" w:rsidR="006776C3" w:rsidRPr="006776C3" w:rsidRDefault="006776C3" w:rsidP="006776C3">
      <w:pPr>
        <w:rPr>
          <w:rFonts w:ascii="Times New Roman" w:hAnsi="Times New Roman"/>
          <w:color w:val="000000" w:themeColor="text1"/>
          <w:sz w:val="24"/>
          <w:szCs w:val="24"/>
        </w:rPr>
      </w:pPr>
    </w:p>
    <w:p w14:paraId="26C5ED8B"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20.c</w:t>
      </w:r>
    </w:p>
    <w:p w14:paraId="1236A3A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»Službenik ne smije donositi odluke odnosno sudjelovati u do nošenju odluka koje utječu na njegov financijski ili drugi interes odnosno na financijski ili drugi interes: </w:t>
      </w:r>
    </w:p>
    <w:p w14:paraId="5531BD79"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a) njegova bračnog ili izvanbračnog druga, životnog partnera odnosno neformalnog životnog partnera, djeteta, posvojenika, roditelja ili posvojitelja,</w:t>
      </w:r>
    </w:p>
    <w:p w14:paraId="703EA970"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b) fizičkih ili pravnih osoba odnosno drugih organizacijskih oblika gospodarskog subjekta s kojima ostvaruje ili je ostvarivao službene ili poslovne kontakte u posljednje dvije godine,</w:t>
      </w:r>
    </w:p>
    <w:p w14:paraId="2EF72FC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c) fizičkih ili pravnih osoba odnosno drugih organizacijskih oblika gospodarskog subjekta koji su u posljednjih pet godina financirali njegovu izbornu kampanju,</w:t>
      </w:r>
    </w:p>
    <w:p w14:paraId="5BF0324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d) udruge ili pravne osobe u kojoj je na mjestu predsjednika, upravitelja ili člana upravnog odbora, </w:t>
      </w:r>
    </w:p>
    <w:p w14:paraId="28C54028"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 xml:space="preserve">e) fizičke ili pravne osobe odnosno drugog organizacijskog obli ka gospodarskog subjekta čiji je predstavnik, zakonski zastupnik ili stečajni upravitelj, </w:t>
      </w:r>
    </w:p>
    <w:p w14:paraId="323B1620"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f) fizičke ili pravne osobe odnosno drugog organizacijskog oblika gospodarskog subjekta s kojima je službenik, njegov bračni ili izvanbračni drug, životni partner odnosno neformalni životni partner, dijete, posvojenik, roditelj ili posvojitelj u sporu ili je njihov dužnik.«</w:t>
      </w:r>
    </w:p>
    <w:p w14:paraId="1FCC8A11" w14:textId="77777777" w:rsidR="006776C3" w:rsidRPr="006776C3" w:rsidRDefault="006776C3" w:rsidP="006776C3">
      <w:pPr>
        <w:rPr>
          <w:rFonts w:ascii="Times New Roman" w:hAnsi="Times New Roman"/>
          <w:color w:val="000000" w:themeColor="text1"/>
          <w:sz w:val="24"/>
          <w:szCs w:val="24"/>
        </w:rPr>
      </w:pPr>
    </w:p>
    <w:p w14:paraId="23BA8760" w14:textId="70D9EC30" w:rsidR="006776C3" w:rsidRPr="006776C3" w:rsidRDefault="006776C3" w:rsidP="006776C3">
      <w:pPr>
        <w:rPr>
          <w:rFonts w:ascii="Times New Roman" w:hAnsi="Times New Roman"/>
          <w:color w:val="000000" w:themeColor="text1"/>
          <w:sz w:val="24"/>
          <w:szCs w:val="24"/>
        </w:rPr>
      </w:pPr>
      <w:r w:rsidRPr="006776C3">
        <w:rPr>
          <w:rFonts w:ascii="Times New Roman" w:hAnsi="Times New Roman"/>
          <w:color w:val="000000" w:themeColor="text1"/>
          <w:sz w:val="24"/>
          <w:szCs w:val="24"/>
        </w:rPr>
        <w:t>„DUŽNOST POTPISIVANJE IZJAVE O NEPOSTOJANJU SUKOBA INTERESA</w:t>
      </w:r>
    </w:p>
    <w:p w14:paraId="45E83030" w14:textId="77777777" w:rsidR="006776C3" w:rsidRPr="006776C3" w:rsidRDefault="006776C3" w:rsidP="006776C3">
      <w:pPr>
        <w:rPr>
          <w:rFonts w:ascii="Times New Roman" w:hAnsi="Times New Roman"/>
          <w:color w:val="000000" w:themeColor="text1"/>
          <w:sz w:val="24"/>
          <w:szCs w:val="24"/>
        </w:rPr>
      </w:pPr>
    </w:p>
    <w:p w14:paraId="778D71C2" w14:textId="77777777"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20.d</w:t>
      </w:r>
    </w:p>
    <w:p w14:paraId="085214E5"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na dan početka rada potpisati izjavu kojom potvrđuje da se ne nalazi u sukobu interesa odnosno da:</w:t>
      </w:r>
    </w:p>
    <w:p w14:paraId="4FF83A94"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nema otvoren obrt, osnovano trgovačko društvo, drugu pravnu osobu u području djelatnosti na kojem je zaposlen kao službenik odnosno u području djelatnosti koje je povezano s poslovima iz djelokruga upravnog tijela u kojem je zaposlen,</w:t>
      </w:r>
    </w:p>
    <w:p w14:paraId="00EC321C" w14:textId="77777777"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ne obavlja samostalne poslove niti poslove za druge pravne i fizičke osobe ili druge organizacijske oblike gospodarskog subjekta koji su u suprotnosti sa službom ili protivni zakonu te ne predstavljaju prepreku za uredno obavljanje redovitih zadataka niti štete ugledu službe. </w:t>
      </w:r>
    </w:p>
    <w:p w14:paraId="004B16B2" w14:textId="112DDA78"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Službenik je dužan potpisati novu izjavu iz stavka 1. ovoga članka u slučaju promjene okolnosti koje dovode ili mogu dovesti do sukoba interesa.“</w:t>
      </w:r>
    </w:p>
    <w:p w14:paraId="2E523980" w14:textId="02212FBD"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1</w:t>
      </w:r>
      <w:r w:rsidRPr="00DA40D1">
        <w:rPr>
          <w:rFonts w:ascii="Times New Roman" w:hAnsi="Times New Roman"/>
          <w:b/>
          <w:color w:val="000000" w:themeColor="text1"/>
          <w:sz w:val="24"/>
          <w:szCs w:val="24"/>
        </w:rPr>
        <w:t>9.</w:t>
      </w:r>
    </w:p>
    <w:p w14:paraId="2374BBC5" w14:textId="437BB23C"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u članku 23. dodaje se iza točke 6. nova točka 7.  koja glasi:</w:t>
      </w:r>
    </w:p>
    <w:p w14:paraId="5B54D353" w14:textId="582DBA6F"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„7.neizvršavanje ili nepravodobno izvršenje službene obveze bez opravdanog razloga.“</w:t>
      </w:r>
    </w:p>
    <w:p w14:paraId="526A83F3" w14:textId="77777777" w:rsidR="006776C3" w:rsidRPr="00DA40D1" w:rsidRDefault="006776C3" w:rsidP="006776C3">
      <w:pPr>
        <w:jc w:val="both"/>
        <w:rPr>
          <w:rFonts w:ascii="Times New Roman" w:hAnsi="Times New Roman"/>
          <w:color w:val="000000" w:themeColor="text1"/>
          <w:sz w:val="24"/>
          <w:szCs w:val="24"/>
        </w:rPr>
      </w:pPr>
    </w:p>
    <w:p w14:paraId="4339A583" w14:textId="608AC309"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20</w:t>
      </w:r>
      <w:r w:rsidRPr="00DA40D1">
        <w:rPr>
          <w:rFonts w:ascii="Times New Roman" w:hAnsi="Times New Roman"/>
          <w:b/>
          <w:color w:val="000000" w:themeColor="text1"/>
          <w:sz w:val="24"/>
          <w:szCs w:val="24"/>
        </w:rPr>
        <w:t>.</w:t>
      </w:r>
    </w:p>
    <w:p w14:paraId="088F7005" w14:textId="47C0BFA6" w:rsid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člank</w:t>
      </w:r>
      <w:r>
        <w:rPr>
          <w:rFonts w:ascii="Times New Roman" w:hAnsi="Times New Roman"/>
          <w:color w:val="000000" w:themeColor="text1"/>
          <w:sz w:val="24"/>
          <w:szCs w:val="24"/>
        </w:rPr>
        <w:t>u</w:t>
      </w:r>
      <w:r w:rsidRPr="006776C3">
        <w:rPr>
          <w:rFonts w:ascii="Times New Roman" w:hAnsi="Times New Roman"/>
          <w:color w:val="000000" w:themeColor="text1"/>
          <w:sz w:val="24"/>
          <w:szCs w:val="24"/>
        </w:rPr>
        <w:t xml:space="preserve"> 2</w:t>
      </w:r>
      <w:r>
        <w:rPr>
          <w:rFonts w:ascii="Times New Roman" w:hAnsi="Times New Roman"/>
          <w:color w:val="000000" w:themeColor="text1"/>
          <w:sz w:val="24"/>
          <w:szCs w:val="24"/>
        </w:rPr>
        <w:t>6</w:t>
      </w:r>
      <w:r w:rsidRPr="006776C3">
        <w:rPr>
          <w:rFonts w:ascii="Times New Roman" w:hAnsi="Times New Roman"/>
          <w:color w:val="000000" w:themeColor="text1"/>
          <w:sz w:val="24"/>
          <w:szCs w:val="24"/>
        </w:rPr>
        <w:t>.</w:t>
      </w:r>
      <w:r>
        <w:rPr>
          <w:rFonts w:ascii="Times New Roman" w:hAnsi="Times New Roman"/>
          <w:color w:val="000000" w:themeColor="text1"/>
          <w:sz w:val="24"/>
          <w:szCs w:val="24"/>
        </w:rPr>
        <w:t xml:space="preserve"> stavak 4. mijenja se i glasi:</w:t>
      </w:r>
    </w:p>
    <w:p w14:paraId="0B94A02C" w14:textId="22CEDC72" w:rsidR="006776C3" w:rsidRP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„Zahtjev za pokretanje postupka zbog teške povrede službene dužnosti službenički sud dostavlja službeniku, koji može podnijeti odgovor na zahtjev u roku 8 dana od dana primitka zahtjeva.“</w:t>
      </w:r>
    </w:p>
    <w:p w14:paraId="3B2B3F07" w14:textId="54AD117F"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21</w:t>
      </w:r>
      <w:r w:rsidRPr="00DA40D1">
        <w:rPr>
          <w:rFonts w:ascii="Times New Roman" w:hAnsi="Times New Roman"/>
          <w:b/>
          <w:color w:val="000000" w:themeColor="text1"/>
          <w:sz w:val="24"/>
          <w:szCs w:val="24"/>
        </w:rPr>
        <w:t>.</w:t>
      </w:r>
    </w:p>
    <w:p w14:paraId="051DD048" w14:textId="65CBCF8C" w:rsidR="006776C3" w:rsidRDefault="006776C3" w:rsidP="006776C3">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iza članka 2</w:t>
      </w:r>
      <w:r>
        <w:rPr>
          <w:rFonts w:ascii="Times New Roman" w:hAnsi="Times New Roman"/>
          <w:color w:val="000000" w:themeColor="text1"/>
          <w:sz w:val="24"/>
          <w:szCs w:val="24"/>
        </w:rPr>
        <w:t xml:space="preserve">6. dodaje se novi </w:t>
      </w:r>
      <w:r w:rsidRPr="006776C3">
        <w:rPr>
          <w:rFonts w:ascii="Times New Roman" w:hAnsi="Times New Roman"/>
          <w:color w:val="000000" w:themeColor="text1"/>
          <w:sz w:val="24"/>
          <w:szCs w:val="24"/>
        </w:rPr>
        <w:t>član</w:t>
      </w:r>
      <w:r>
        <w:rPr>
          <w:rFonts w:ascii="Times New Roman" w:hAnsi="Times New Roman"/>
          <w:color w:val="000000" w:themeColor="text1"/>
          <w:sz w:val="24"/>
          <w:szCs w:val="24"/>
        </w:rPr>
        <w:t>ak</w:t>
      </w:r>
      <w:r w:rsidRPr="006776C3">
        <w:rPr>
          <w:rFonts w:ascii="Times New Roman" w:hAnsi="Times New Roman"/>
          <w:color w:val="000000" w:themeColor="text1"/>
          <w:sz w:val="24"/>
          <w:szCs w:val="24"/>
        </w:rPr>
        <w:t xml:space="preserve"> 2</w:t>
      </w:r>
      <w:r>
        <w:rPr>
          <w:rFonts w:ascii="Times New Roman" w:hAnsi="Times New Roman"/>
          <w:color w:val="000000" w:themeColor="text1"/>
          <w:sz w:val="24"/>
          <w:szCs w:val="24"/>
        </w:rPr>
        <w:t>6</w:t>
      </w:r>
      <w:r w:rsidRPr="006776C3">
        <w:rPr>
          <w:rFonts w:ascii="Times New Roman" w:hAnsi="Times New Roman"/>
          <w:color w:val="000000" w:themeColor="text1"/>
          <w:sz w:val="24"/>
          <w:szCs w:val="24"/>
        </w:rPr>
        <w:t>.</w:t>
      </w:r>
      <w:r>
        <w:rPr>
          <w:rFonts w:ascii="Times New Roman" w:hAnsi="Times New Roman"/>
          <w:color w:val="000000" w:themeColor="text1"/>
          <w:sz w:val="24"/>
          <w:szCs w:val="24"/>
        </w:rPr>
        <w:t>a</w:t>
      </w:r>
      <w:r w:rsidRPr="006776C3">
        <w:rPr>
          <w:rFonts w:ascii="Times New Roman" w:hAnsi="Times New Roman"/>
          <w:color w:val="000000" w:themeColor="text1"/>
          <w:sz w:val="24"/>
          <w:szCs w:val="24"/>
        </w:rPr>
        <w:t xml:space="preserve"> koji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31CB27AC" w14:textId="77777777" w:rsidR="006776C3" w:rsidRDefault="006776C3" w:rsidP="006776C3">
      <w:pPr>
        <w:jc w:val="both"/>
        <w:rPr>
          <w:rFonts w:ascii="Times New Roman" w:hAnsi="Times New Roman"/>
          <w:color w:val="000000" w:themeColor="text1"/>
          <w:sz w:val="24"/>
          <w:szCs w:val="24"/>
        </w:rPr>
      </w:pPr>
    </w:p>
    <w:p w14:paraId="5A49DD27" w14:textId="27424E81" w:rsidR="006776C3" w:rsidRPr="006776C3" w:rsidRDefault="006776C3" w:rsidP="006776C3">
      <w:pPr>
        <w:jc w:val="center"/>
        <w:rPr>
          <w:rFonts w:ascii="Times New Roman" w:hAnsi="Times New Roman"/>
          <w:color w:val="000000" w:themeColor="text1"/>
          <w:sz w:val="24"/>
          <w:szCs w:val="24"/>
        </w:rPr>
      </w:pPr>
      <w:r w:rsidRPr="006776C3">
        <w:rPr>
          <w:rFonts w:ascii="Times New Roman" w:hAnsi="Times New Roman"/>
          <w:color w:val="000000" w:themeColor="text1"/>
          <w:sz w:val="24"/>
          <w:szCs w:val="24"/>
        </w:rPr>
        <w:t>„Članak 26.a</w:t>
      </w:r>
    </w:p>
    <w:p w14:paraId="5EB5FC21"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»Pravo na pokretanje postupka zbog lake povrede službene dužnosti zastarijeva u roku od tri mjeseca od dana saznanja za po činjenu povredu i počinitelja, a najkasnije u roku od šest mjeseci od dana kada je povreda počinjena. </w:t>
      </w:r>
    </w:p>
    <w:p w14:paraId="06966B76"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lastRenderedPageBreak/>
        <w:t>Ako u roku od godine dana od pokretanja postupka ne bude donesena izvršna odluka, postupak će se obustaviti zbog zastare vođenja postupka.</w:t>
      </w:r>
    </w:p>
    <w:p w14:paraId="53A54FCE"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Pravo na pokretanje postupka zbog teške povrede službene dužnosti zastarijeva u roku od godine dana od dana saznanja za počinjenu povredu i počinitelja, a najkasnije u roku od tri godine od dana kada je povreda počinjena. </w:t>
      </w:r>
    </w:p>
    <w:p w14:paraId="07F365AF"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Ako u roku od tri godine od dana pokretanja postupka ne bude donesena izvršna odluka, postupak će se obustaviti zbog zastare vođenja postupka. </w:t>
      </w:r>
    </w:p>
    <w:p w14:paraId="1F90A7DE"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Rokovi za donošenje izvršne odluke iz stavaka 1. i 2. ovoga članka ne teku za vrijeme privremene spriječenosti službenika za rad. </w:t>
      </w:r>
    </w:p>
    <w:p w14:paraId="0B84B975"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Zastara pokretanja i vođenja postupka prekida se svakom </w:t>
      </w:r>
      <w:proofErr w:type="spellStart"/>
      <w:r w:rsidRPr="006776C3">
        <w:rPr>
          <w:rFonts w:ascii="Times New Roman" w:hAnsi="Times New Roman"/>
          <w:color w:val="000000" w:themeColor="text1"/>
          <w:sz w:val="24"/>
          <w:szCs w:val="24"/>
        </w:rPr>
        <w:t>postupovnom</w:t>
      </w:r>
      <w:proofErr w:type="spellEnd"/>
      <w:r w:rsidRPr="006776C3">
        <w:rPr>
          <w:rFonts w:ascii="Times New Roman" w:hAnsi="Times New Roman"/>
          <w:color w:val="000000" w:themeColor="text1"/>
          <w:sz w:val="24"/>
          <w:szCs w:val="24"/>
        </w:rPr>
        <w:t xml:space="preserve"> radnjom nadležnog tijela usmjerenom odlučivanju o odgovornosti za povredu službene dužnosti ili zakonitosti i ustavnosti rješenja te nakon svakog prekida </w:t>
      </w:r>
      <w:proofErr w:type="spellStart"/>
      <w:r w:rsidRPr="006776C3">
        <w:rPr>
          <w:rFonts w:ascii="Times New Roman" w:hAnsi="Times New Roman"/>
          <w:color w:val="000000" w:themeColor="text1"/>
          <w:sz w:val="24"/>
          <w:szCs w:val="24"/>
        </w:rPr>
        <w:t>zastarni</w:t>
      </w:r>
      <w:proofErr w:type="spellEnd"/>
      <w:r w:rsidRPr="006776C3">
        <w:rPr>
          <w:rFonts w:ascii="Times New Roman" w:hAnsi="Times New Roman"/>
          <w:color w:val="000000" w:themeColor="text1"/>
          <w:sz w:val="24"/>
          <w:szCs w:val="24"/>
        </w:rPr>
        <w:t xml:space="preserve"> rok počinje teći iznova.</w:t>
      </w:r>
    </w:p>
    <w:p w14:paraId="7DCB6DC1" w14:textId="77777777" w:rsidR="006776C3" w:rsidRPr="006776C3" w:rsidRDefault="006776C3" w:rsidP="006776C3">
      <w:pPr>
        <w:ind w:firstLine="708"/>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 Apsolutna zastara pokretanja i vođenja postupka nastupa protekom dvostrukog vremena koliko je prema zakonu propisana zastara vođenja postupka zbog povrede službene dužnosti.«.</w:t>
      </w:r>
    </w:p>
    <w:p w14:paraId="12E0EF52" w14:textId="77777777" w:rsidR="006776C3" w:rsidRPr="006776C3" w:rsidRDefault="006776C3" w:rsidP="006776C3">
      <w:pPr>
        <w:jc w:val="both"/>
        <w:rPr>
          <w:rFonts w:ascii="Times New Roman" w:hAnsi="Times New Roman"/>
          <w:color w:val="000000" w:themeColor="text1"/>
          <w:sz w:val="24"/>
          <w:szCs w:val="24"/>
        </w:rPr>
      </w:pPr>
    </w:p>
    <w:p w14:paraId="63CBFA60" w14:textId="7ADCF73E"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22</w:t>
      </w:r>
      <w:r w:rsidRPr="00DA40D1">
        <w:rPr>
          <w:rFonts w:ascii="Times New Roman" w:hAnsi="Times New Roman"/>
          <w:b/>
          <w:color w:val="000000" w:themeColor="text1"/>
          <w:sz w:val="24"/>
          <w:szCs w:val="24"/>
        </w:rPr>
        <w:t>.</w:t>
      </w:r>
    </w:p>
    <w:p w14:paraId="235112C3" w14:textId="465B246B"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u članku 38. stavak 1. mijenja se i glasi:</w:t>
      </w:r>
    </w:p>
    <w:p w14:paraId="4152B71D" w14:textId="7CAACA9A" w:rsidR="006776C3" w:rsidRPr="00DA40D1" w:rsidRDefault="006776C3" w:rsidP="007D7FAD">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„Ukoliko je službenicima i namještenicima odobreno korištenje privatnog automobila u službene svrhe, službenik, odnosno namještenik ima pravo na naknadu troškova korištenja privatnog automobila u službene svrhe u iznosu</w:t>
      </w:r>
      <w:r w:rsidR="007D7FAD" w:rsidRPr="00DA40D1">
        <w:rPr>
          <w:rFonts w:ascii="Times New Roman" w:hAnsi="Times New Roman"/>
          <w:color w:val="000000" w:themeColor="text1"/>
          <w:sz w:val="24"/>
          <w:szCs w:val="24"/>
        </w:rPr>
        <w:t xml:space="preserve"> po</w:t>
      </w:r>
      <w:r w:rsidRPr="00DA40D1">
        <w:rPr>
          <w:rFonts w:ascii="Times New Roman" w:hAnsi="Times New Roman"/>
          <w:color w:val="000000" w:themeColor="text1"/>
          <w:sz w:val="24"/>
          <w:szCs w:val="24"/>
        </w:rPr>
        <w:t xml:space="preserve"> kilometru propisanom Pravilnikom o porezu na dohodak.“</w:t>
      </w:r>
    </w:p>
    <w:p w14:paraId="78498D2A" w14:textId="0103C720"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23</w:t>
      </w:r>
      <w:r w:rsidRPr="00DA40D1">
        <w:rPr>
          <w:rFonts w:ascii="Times New Roman" w:hAnsi="Times New Roman"/>
          <w:b/>
          <w:color w:val="000000" w:themeColor="text1"/>
          <w:sz w:val="24"/>
          <w:szCs w:val="24"/>
        </w:rPr>
        <w:t>.</w:t>
      </w:r>
    </w:p>
    <w:p w14:paraId="38B98BA7" w14:textId="5B452D43"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7D7FAD" w:rsidRPr="00DA40D1">
        <w:rPr>
          <w:rFonts w:ascii="Times New Roman" w:hAnsi="Times New Roman"/>
          <w:color w:val="000000" w:themeColor="text1"/>
          <w:sz w:val="24"/>
          <w:szCs w:val="24"/>
        </w:rPr>
        <w:t>u</w:t>
      </w:r>
      <w:r w:rsidRPr="00DA40D1">
        <w:rPr>
          <w:rFonts w:ascii="Times New Roman" w:hAnsi="Times New Roman"/>
          <w:color w:val="000000" w:themeColor="text1"/>
          <w:sz w:val="24"/>
          <w:szCs w:val="24"/>
        </w:rPr>
        <w:t xml:space="preserve"> člank</w:t>
      </w:r>
      <w:r w:rsidR="007D7FAD" w:rsidRPr="00DA40D1">
        <w:rPr>
          <w:rFonts w:ascii="Times New Roman" w:hAnsi="Times New Roman"/>
          <w:color w:val="000000" w:themeColor="text1"/>
          <w:sz w:val="24"/>
          <w:szCs w:val="24"/>
        </w:rPr>
        <w:t>u 4</w:t>
      </w:r>
      <w:r w:rsidRPr="00DA40D1">
        <w:rPr>
          <w:rFonts w:ascii="Times New Roman" w:hAnsi="Times New Roman"/>
          <w:color w:val="000000" w:themeColor="text1"/>
          <w:sz w:val="24"/>
          <w:szCs w:val="24"/>
        </w:rPr>
        <w:t xml:space="preserve">0. </w:t>
      </w:r>
      <w:r w:rsidR="007D7FAD" w:rsidRPr="00DA40D1">
        <w:rPr>
          <w:rFonts w:ascii="Times New Roman" w:hAnsi="Times New Roman"/>
          <w:color w:val="000000" w:themeColor="text1"/>
          <w:sz w:val="24"/>
          <w:szCs w:val="24"/>
        </w:rPr>
        <w:t xml:space="preserve">stavak 1. mijenja se i </w:t>
      </w:r>
      <w:r w:rsidRPr="00DA40D1">
        <w:rPr>
          <w:rFonts w:ascii="Times New Roman" w:hAnsi="Times New Roman"/>
          <w:color w:val="000000" w:themeColor="text1"/>
          <w:sz w:val="24"/>
          <w:szCs w:val="24"/>
        </w:rPr>
        <w:t>glas</w:t>
      </w:r>
      <w:r w:rsidR="007D7FAD"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w:t>
      </w:r>
    </w:p>
    <w:p w14:paraId="5CF05FB6" w14:textId="00FE641D" w:rsidR="007D7FAD" w:rsidRPr="00DA40D1" w:rsidRDefault="007D7FAD" w:rsidP="007D7FAD">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„Službeniku odnosno namješteniku isplatiti će se dar djetetu do 15 godina starosti</w:t>
      </w:r>
      <w:r w:rsidRPr="00DA40D1">
        <w:rPr>
          <w:rFonts w:ascii="Times New Roman" w:hAnsi="Times New Roman"/>
          <w:color w:val="000000" w:themeColor="text1"/>
          <w:sz w:val="24"/>
          <w:szCs w:val="24"/>
          <w:shd w:val="clear" w:color="auto" w:fill="FFFFFF"/>
        </w:rPr>
        <w:t xml:space="preserve"> (koje je do dana 31. prosinca tekuće godine navršilo 15 godina starosti)</w:t>
      </w:r>
      <w:r w:rsidRPr="00DA40D1">
        <w:rPr>
          <w:rFonts w:ascii="Times New Roman" w:hAnsi="Times New Roman"/>
          <w:color w:val="000000" w:themeColor="text1"/>
          <w:sz w:val="24"/>
          <w:szCs w:val="24"/>
        </w:rPr>
        <w:t xml:space="preserve">, jednom godišnje, 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koji je propisan kao neoporezivi iznos Pravilnikom o porezu na dohodak.“</w:t>
      </w:r>
    </w:p>
    <w:p w14:paraId="3410907F" w14:textId="35669625" w:rsidR="007D7FAD" w:rsidRPr="00DA40D1" w:rsidRDefault="007D7FAD" w:rsidP="007D7FAD">
      <w:pPr>
        <w:ind w:firstLine="708"/>
        <w:jc w:val="both"/>
        <w:rPr>
          <w:rFonts w:ascii="Times New Roman" w:hAnsi="Times New Roman"/>
          <w:color w:val="000000" w:themeColor="text1"/>
          <w:sz w:val="24"/>
          <w:szCs w:val="24"/>
        </w:rPr>
      </w:pPr>
    </w:p>
    <w:p w14:paraId="412F6833" w14:textId="0407E162"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24</w:t>
      </w:r>
      <w:r w:rsidRPr="00DA40D1">
        <w:rPr>
          <w:rFonts w:ascii="Times New Roman" w:hAnsi="Times New Roman"/>
          <w:b/>
          <w:color w:val="000000" w:themeColor="text1"/>
          <w:sz w:val="24"/>
          <w:szCs w:val="24"/>
        </w:rPr>
        <w:t>.</w:t>
      </w:r>
    </w:p>
    <w:p w14:paraId="52BD40E5" w14:textId="4B4DBC28"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7D7FAD" w:rsidRPr="00DA40D1">
        <w:rPr>
          <w:rFonts w:ascii="Times New Roman" w:hAnsi="Times New Roman"/>
          <w:color w:val="000000" w:themeColor="text1"/>
          <w:sz w:val="24"/>
          <w:szCs w:val="24"/>
        </w:rPr>
        <w:t>u članku 41. stavak 3,. 4. i 5. mijenjaju se i glase</w:t>
      </w:r>
      <w:r w:rsidRPr="00DA40D1">
        <w:rPr>
          <w:rFonts w:ascii="Times New Roman" w:hAnsi="Times New Roman"/>
          <w:color w:val="000000" w:themeColor="text1"/>
          <w:sz w:val="24"/>
          <w:szCs w:val="24"/>
        </w:rPr>
        <w:t>:</w:t>
      </w:r>
    </w:p>
    <w:p w14:paraId="70D022F6" w14:textId="6DD2D275" w:rsidR="007D7FAD" w:rsidRPr="00DA40D1" w:rsidRDefault="007D7FAD"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„Službeniku odnosno namješteniku pripada pravo</w:t>
      </w:r>
      <w:r w:rsidRPr="00DA40D1">
        <w:rPr>
          <w:rFonts w:ascii="Times New Roman" w:hAnsi="Times New Roman"/>
          <w:color w:val="000000" w:themeColor="text1"/>
          <w:sz w:val="24"/>
          <w:szCs w:val="24"/>
          <w:shd w:val="clear" w:color="auto" w:fill="FFFFFF"/>
        </w:rPr>
        <w:t xml:space="preserve"> na novčanu nagradu</w:t>
      </w:r>
      <w:r w:rsidRPr="00DA40D1">
        <w:rPr>
          <w:rFonts w:ascii="Times New Roman" w:hAnsi="Times New Roman"/>
          <w:color w:val="000000" w:themeColor="text1"/>
          <w:sz w:val="24"/>
          <w:szCs w:val="24"/>
          <w:bdr w:val="none" w:sz="0" w:space="0" w:color="auto" w:frame="1"/>
          <w:shd w:val="clear" w:color="auto" w:fill="FFFFFF"/>
        </w:rPr>
        <w:t> za radne rezultate i drugi oblici dodatnog nagrađivanja radnika (dodatna plaća, dodatak uz mjesečnu plaću i sl.)​ u</w:t>
      </w:r>
      <w:r w:rsidRPr="00DA40D1">
        <w:rPr>
          <w:rFonts w:ascii="Times New Roman" w:hAnsi="Times New Roman"/>
          <w:color w:val="000000" w:themeColor="text1"/>
          <w:sz w:val="24"/>
          <w:szCs w:val="24"/>
        </w:rPr>
        <w:t xml:space="preserve">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koji je propisan kao neoporezivi iznos nagrade Pravilnikom o porezu na dohodak.</w:t>
      </w:r>
    </w:p>
    <w:p w14:paraId="7BDA29A1" w14:textId="75AD7C95" w:rsidR="007D7FAD" w:rsidRPr="00DA40D1" w:rsidRDefault="007D7FAD" w:rsidP="00BE7EBC">
      <w:pPr>
        <w:jc w:val="both"/>
        <w:rPr>
          <w:rFonts w:ascii="Times New Roman" w:hAnsi="Times New Roman"/>
          <w:color w:val="000000" w:themeColor="text1"/>
          <w:sz w:val="24"/>
          <w:szCs w:val="24"/>
          <w:highlight w:val="yellow"/>
        </w:rPr>
      </w:pPr>
      <w:r w:rsidRPr="00DA40D1">
        <w:rPr>
          <w:rFonts w:ascii="Times New Roman" w:hAnsi="Times New Roman"/>
          <w:color w:val="000000" w:themeColor="text1"/>
          <w:sz w:val="24"/>
          <w:szCs w:val="24"/>
        </w:rPr>
        <w:t>Službeniku odnosno namješteniku pripada pravo</w:t>
      </w:r>
      <w:r w:rsidRPr="00DA40D1">
        <w:rPr>
          <w:rFonts w:ascii="Times New Roman" w:hAnsi="Times New Roman"/>
          <w:color w:val="000000" w:themeColor="text1"/>
          <w:sz w:val="24"/>
          <w:szCs w:val="24"/>
          <w:shd w:val="clear" w:color="auto" w:fill="FFFFFF"/>
        </w:rPr>
        <w:t xml:space="preserve"> na potporu za novorođeno dijete </w:t>
      </w:r>
      <w:r w:rsidRPr="00DA40D1">
        <w:rPr>
          <w:rFonts w:ascii="Times New Roman" w:hAnsi="Times New Roman"/>
          <w:color w:val="000000" w:themeColor="text1"/>
          <w:sz w:val="24"/>
          <w:szCs w:val="24"/>
          <w:bdr w:val="none" w:sz="0" w:space="0" w:color="auto" w:frame="1"/>
          <w:shd w:val="clear" w:color="auto" w:fill="FFFFFF"/>
        </w:rPr>
        <w:t xml:space="preserve">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koji je propisan kao neoporezivi iznos Pravilnikom o porezu na dohodak</w:t>
      </w:r>
    </w:p>
    <w:p w14:paraId="7B7C05D6" w14:textId="6665FA4D" w:rsidR="007D7FAD" w:rsidRPr="00DA40D1" w:rsidRDefault="007D7FAD" w:rsidP="00BE7EBC">
      <w:pPr>
        <w:pStyle w:val="box456970"/>
        <w:spacing w:before="0" w:beforeAutospacing="0" w:after="48" w:afterAutospacing="0"/>
        <w:jc w:val="both"/>
        <w:textAlignment w:val="baseline"/>
        <w:rPr>
          <w:color w:val="000000" w:themeColor="text1"/>
        </w:rPr>
      </w:pPr>
      <w:r w:rsidRPr="00DA40D1">
        <w:rPr>
          <w:color w:val="000000" w:themeColor="text1"/>
        </w:rPr>
        <w:t xml:space="preserve">Svi službenici i namještenici do 50 godina starosti svake 3 godine, a zaposlenici iznad 50 godina starosti svake 2 godine imaju pravo na sistematski pregled u vrijednosti koji je propisan kao neoporezivi iznos Pravilnikom o porezu na dohodak, po cijenama zdravstvenih </w:t>
      </w:r>
      <w:r w:rsidRPr="00DA40D1">
        <w:rPr>
          <w:color w:val="000000" w:themeColor="text1"/>
        </w:rPr>
        <w:lastRenderedPageBreak/>
        <w:t>usluga iz obveznog zdravstvenog osiguranja, a koje će se obavljati u zdravstvenim ustanovama iz osnovne mreže zdravstvene djelatnost, u pravilu prema mjestu rada.“</w:t>
      </w:r>
    </w:p>
    <w:p w14:paraId="416F7F43" w14:textId="2A0989E4"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25</w:t>
      </w:r>
      <w:r w:rsidRPr="00DA40D1">
        <w:rPr>
          <w:rFonts w:ascii="Times New Roman" w:hAnsi="Times New Roman"/>
          <w:b/>
          <w:color w:val="000000" w:themeColor="text1"/>
          <w:sz w:val="24"/>
          <w:szCs w:val="24"/>
        </w:rPr>
        <w:t>.</w:t>
      </w:r>
    </w:p>
    <w:p w14:paraId="6D7200A8" w14:textId="00F386DB" w:rsidR="006776C3" w:rsidRPr="00DA40D1" w:rsidRDefault="006776C3" w:rsidP="006776C3">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BE7EBC" w:rsidRPr="00DA40D1">
        <w:rPr>
          <w:rFonts w:ascii="Times New Roman" w:hAnsi="Times New Roman"/>
          <w:color w:val="000000" w:themeColor="text1"/>
          <w:sz w:val="24"/>
          <w:szCs w:val="24"/>
        </w:rPr>
        <w:t>č</w:t>
      </w:r>
      <w:r w:rsidRPr="00DA40D1">
        <w:rPr>
          <w:rFonts w:ascii="Times New Roman" w:hAnsi="Times New Roman"/>
          <w:color w:val="000000" w:themeColor="text1"/>
          <w:sz w:val="24"/>
          <w:szCs w:val="24"/>
        </w:rPr>
        <w:t>lan</w:t>
      </w:r>
      <w:r w:rsidR="00BE7EBC" w:rsidRPr="00DA40D1">
        <w:rPr>
          <w:rFonts w:ascii="Times New Roman" w:hAnsi="Times New Roman"/>
          <w:color w:val="000000" w:themeColor="text1"/>
          <w:sz w:val="24"/>
          <w:szCs w:val="24"/>
        </w:rPr>
        <w:t>a</w:t>
      </w:r>
      <w:r w:rsidRPr="00DA40D1">
        <w:rPr>
          <w:rFonts w:ascii="Times New Roman" w:hAnsi="Times New Roman"/>
          <w:color w:val="000000" w:themeColor="text1"/>
          <w:sz w:val="24"/>
          <w:szCs w:val="24"/>
        </w:rPr>
        <w:t xml:space="preserve">k </w:t>
      </w:r>
      <w:r w:rsidR="00BE7EBC" w:rsidRPr="00DA40D1">
        <w:rPr>
          <w:rFonts w:ascii="Times New Roman" w:hAnsi="Times New Roman"/>
          <w:color w:val="000000" w:themeColor="text1"/>
          <w:sz w:val="24"/>
          <w:szCs w:val="24"/>
        </w:rPr>
        <w:t>4</w:t>
      </w:r>
      <w:r w:rsidRPr="00DA40D1">
        <w:rPr>
          <w:rFonts w:ascii="Times New Roman" w:hAnsi="Times New Roman"/>
          <w:color w:val="000000" w:themeColor="text1"/>
          <w:sz w:val="24"/>
          <w:szCs w:val="24"/>
        </w:rPr>
        <w:t xml:space="preserve">2. </w:t>
      </w:r>
      <w:r w:rsidR="00BE7EBC" w:rsidRPr="00DA40D1">
        <w:rPr>
          <w:rFonts w:ascii="Times New Roman" w:hAnsi="Times New Roman"/>
          <w:color w:val="000000" w:themeColor="text1"/>
          <w:sz w:val="24"/>
          <w:szCs w:val="24"/>
        </w:rPr>
        <w:t>mijenja se i</w:t>
      </w:r>
      <w:r w:rsidRPr="00DA40D1">
        <w:rPr>
          <w:rFonts w:ascii="Times New Roman" w:hAnsi="Times New Roman"/>
          <w:color w:val="000000" w:themeColor="text1"/>
          <w:sz w:val="24"/>
          <w:szCs w:val="24"/>
        </w:rPr>
        <w:t xml:space="preserve"> glas</w:t>
      </w:r>
      <w:r w:rsidR="00BE7EBC"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w:t>
      </w:r>
    </w:p>
    <w:p w14:paraId="27E10569" w14:textId="59921A10" w:rsidR="007D7FAD" w:rsidRPr="00DA40D1" w:rsidRDefault="00BE7EBC" w:rsidP="007D7FAD">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007D7FAD" w:rsidRPr="00DA40D1">
        <w:rPr>
          <w:rFonts w:ascii="Times New Roman" w:hAnsi="Times New Roman"/>
          <w:color w:val="000000" w:themeColor="text1"/>
          <w:sz w:val="24"/>
          <w:szCs w:val="24"/>
        </w:rPr>
        <w:t>Službenik odnosno namještenik ima pravo na otpremninu:</w:t>
      </w:r>
    </w:p>
    <w:p w14:paraId="7E996029" w14:textId="56B12B9C" w:rsidR="007D7FAD" w:rsidRPr="00DA40D1" w:rsidRDefault="007D7FAD" w:rsidP="007D7FAD">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 xml:space="preserve">1. prilikom odlaska u mirovinu, </w:t>
      </w:r>
    </w:p>
    <w:p w14:paraId="5D0B0EFC" w14:textId="046EBAD5" w:rsidR="007D7FAD" w:rsidRPr="00DA40D1" w:rsidRDefault="007D7FAD" w:rsidP="007D7FAD">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2. zbog poslovno uvjetovanih otkaza i osobno uvjetovanih otkaza za svaku navršenu godinu rada kod tog poslodavca,</w:t>
      </w:r>
    </w:p>
    <w:p w14:paraId="2D377BF1" w14:textId="212BB74E" w:rsidR="007D7FAD" w:rsidRPr="00DA40D1" w:rsidRDefault="007D7FAD" w:rsidP="00BE7EBC">
      <w:pPr>
        <w:ind w:firstLine="708"/>
        <w:jc w:val="both"/>
        <w:rPr>
          <w:rFonts w:ascii="Times New Roman" w:hAnsi="Times New Roman"/>
          <w:color w:val="000000" w:themeColor="text1"/>
          <w:sz w:val="24"/>
          <w:szCs w:val="24"/>
          <w:shd w:val="clear" w:color="auto" w:fill="FFFFFF"/>
        </w:rPr>
      </w:pPr>
      <w:r w:rsidRPr="00DA40D1">
        <w:rPr>
          <w:rFonts w:ascii="Times New Roman" w:hAnsi="Times New Roman"/>
          <w:color w:val="000000" w:themeColor="text1"/>
          <w:sz w:val="24"/>
          <w:szCs w:val="24"/>
          <w:shd w:val="clear" w:color="auto" w:fill="FFFFFF"/>
        </w:rPr>
        <w:t>3. zbog ozljede na radu ili profesionalne bolesti</w:t>
      </w:r>
      <w:r w:rsidRPr="00DA40D1">
        <w:rPr>
          <w:rFonts w:ascii="Times New Roman" w:hAnsi="Times New Roman"/>
          <w:color w:val="000000" w:themeColor="text1"/>
          <w:sz w:val="24"/>
          <w:szCs w:val="24"/>
        </w:rPr>
        <w:t xml:space="preserve"> </w:t>
      </w:r>
      <w:r w:rsidRPr="00DA40D1">
        <w:rPr>
          <w:rFonts w:ascii="Times New Roman" w:hAnsi="Times New Roman"/>
          <w:color w:val="000000" w:themeColor="text1"/>
          <w:sz w:val="24"/>
          <w:szCs w:val="24"/>
          <w:shd w:val="clear" w:color="auto" w:fill="FFFFFF"/>
        </w:rPr>
        <w:t>do visine za svaku navršenu godinu rada kod tog poslodavca</w:t>
      </w:r>
      <w:r w:rsidR="00BE7EBC" w:rsidRPr="00DA40D1">
        <w:rPr>
          <w:rFonts w:ascii="Times New Roman" w:hAnsi="Times New Roman"/>
          <w:color w:val="000000" w:themeColor="text1"/>
          <w:sz w:val="24"/>
          <w:szCs w:val="24"/>
          <w:shd w:val="clear" w:color="auto" w:fill="FFFFFF"/>
        </w:rPr>
        <w:t>,</w:t>
      </w:r>
    </w:p>
    <w:p w14:paraId="6F18C159" w14:textId="62F8F499"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u </w:t>
      </w:r>
      <w:r w:rsidR="00036F50" w:rsidRPr="00DA40D1">
        <w:rPr>
          <w:rFonts w:ascii="Times New Roman" w:hAnsi="Times New Roman"/>
          <w:color w:val="000000" w:themeColor="text1"/>
          <w:sz w:val="24"/>
          <w:szCs w:val="24"/>
        </w:rPr>
        <w:t>visini</w:t>
      </w:r>
      <w:r w:rsidRPr="00DA40D1">
        <w:rPr>
          <w:rFonts w:ascii="Times New Roman" w:hAnsi="Times New Roman"/>
          <w:color w:val="000000" w:themeColor="text1"/>
          <w:sz w:val="24"/>
          <w:szCs w:val="24"/>
        </w:rPr>
        <w:t xml:space="preserve"> koj</w:t>
      </w:r>
      <w:r w:rsidR="00036F50" w:rsidRPr="00DA40D1">
        <w:rPr>
          <w:rFonts w:ascii="Times New Roman" w:hAnsi="Times New Roman"/>
          <w:color w:val="000000" w:themeColor="text1"/>
          <w:sz w:val="24"/>
          <w:szCs w:val="24"/>
        </w:rPr>
        <w:t>i</w:t>
      </w:r>
      <w:r w:rsidRPr="00DA40D1">
        <w:rPr>
          <w:rFonts w:ascii="Times New Roman" w:hAnsi="Times New Roman"/>
          <w:color w:val="000000" w:themeColor="text1"/>
          <w:sz w:val="24"/>
          <w:szCs w:val="24"/>
        </w:rPr>
        <w:t xml:space="preserve"> je propisan kao neoporezivi iznos Pravilnikom o porezu na dohodak.“</w:t>
      </w:r>
    </w:p>
    <w:p w14:paraId="449AA1BF" w14:textId="77777777" w:rsidR="007D7FAD" w:rsidRPr="00DA40D1" w:rsidRDefault="007D7FAD" w:rsidP="007D7FAD">
      <w:pPr>
        <w:jc w:val="center"/>
        <w:rPr>
          <w:rFonts w:ascii="Times New Roman" w:hAnsi="Times New Roman"/>
          <w:color w:val="000000" w:themeColor="text1"/>
          <w:sz w:val="24"/>
          <w:szCs w:val="24"/>
        </w:rPr>
      </w:pPr>
    </w:p>
    <w:p w14:paraId="49902CA2" w14:textId="49DB34A5"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26</w:t>
      </w:r>
      <w:r w:rsidRPr="00DA40D1">
        <w:rPr>
          <w:rFonts w:ascii="Times New Roman" w:hAnsi="Times New Roman"/>
          <w:b/>
          <w:color w:val="000000" w:themeColor="text1"/>
          <w:sz w:val="24"/>
          <w:szCs w:val="24"/>
        </w:rPr>
        <w:t>.</w:t>
      </w:r>
    </w:p>
    <w:p w14:paraId="310479F5" w14:textId="3A4B2448" w:rsidR="00BE7EBC" w:rsidRPr="00DA40D1" w:rsidRDefault="006776C3"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iz</w:t>
      </w:r>
      <w:r w:rsidR="00BE7EBC" w:rsidRPr="00DA40D1">
        <w:rPr>
          <w:rFonts w:ascii="Times New Roman" w:hAnsi="Times New Roman"/>
          <w:color w:val="000000" w:themeColor="text1"/>
          <w:sz w:val="24"/>
          <w:szCs w:val="24"/>
        </w:rPr>
        <w:t>nad članka 68. dodaje se naslov: VJEŽBENICI.</w:t>
      </w:r>
    </w:p>
    <w:p w14:paraId="3A4DF42E" w14:textId="77777777" w:rsidR="00036F50" w:rsidRPr="00DA40D1" w:rsidRDefault="00036F50" w:rsidP="00BE7EBC">
      <w:pPr>
        <w:jc w:val="both"/>
        <w:rPr>
          <w:rFonts w:ascii="Times New Roman" w:hAnsi="Times New Roman"/>
          <w:color w:val="000000" w:themeColor="text1"/>
          <w:sz w:val="24"/>
          <w:szCs w:val="24"/>
        </w:rPr>
      </w:pPr>
    </w:p>
    <w:p w14:paraId="343E00BA" w14:textId="5FE70B6D" w:rsidR="00036F50" w:rsidRPr="00DA40D1" w:rsidRDefault="00036F50" w:rsidP="00036F50">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27</w:t>
      </w:r>
      <w:r w:rsidRPr="00DA40D1">
        <w:rPr>
          <w:rFonts w:ascii="Times New Roman" w:hAnsi="Times New Roman"/>
          <w:b/>
          <w:color w:val="000000" w:themeColor="text1"/>
          <w:sz w:val="24"/>
          <w:szCs w:val="24"/>
        </w:rPr>
        <w:t>.</w:t>
      </w:r>
    </w:p>
    <w:p w14:paraId="0CD402BD" w14:textId="1F82526E" w:rsidR="00BE7EBC" w:rsidRPr="00DA40D1" w:rsidRDefault="00BE7EBC"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članak 69. mijenja se i glasi:</w:t>
      </w:r>
    </w:p>
    <w:p w14:paraId="37478DA8" w14:textId="76D89CC0" w:rsidR="00BE7EBC" w:rsidRPr="00DA40D1" w:rsidRDefault="00BE7EBC" w:rsidP="00BE7EBC">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„Članak 69.</w:t>
      </w:r>
    </w:p>
    <w:p w14:paraId="4F122C63" w14:textId="77777777"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Vježbenici se za vrijeme vježbeničkog staža osposobljavaju za obavljanje poslova u Jedinstvenom upravnom odjelu praktičnim radom i učenjem po utvrđenom programu koji utvrđuje načelnik Općine Šandrovac, na prijedlog pročelnika Jedinstvenog upravnog odjela.</w:t>
      </w:r>
    </w:p>
    <w:p w14:paraId="073DC150"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Vježbenik ima mentora koji prati rad vježbenika, daje mu potrebne upute i smjernice za rad te mu pomaže u pripremanju državnoga ispita. </w:t>
      </w:r>
    </w:p>
    <w:p w14:paraId="672DCA64"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Mentora imenuje pročelnik upravnog tijela iz reda službenika istoga upravnog odjela, koji ima najmanje istu stručnu spremu kao vježbenik. </w:t>
      </w:r>
    </w:p>
    <w:p w14:paraId="62BA3E3C" w14:textId="77777777"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»Ako u upravnom tijelu nema službenika koji ispunjava uvjete za mentora iz stavka 3. ovoga članka, mentor može biti i službenik s nižom razinom obrazovanja od vježbenika.«</w:t>
      </w:r>
    </w:p>
    <w:p w14:paraId="1DF270D2" w14:textId="314B30EF" w:rsidR="00BE7EBC" w:rsidRPr="00DA40D1" w:rsidRDefault="00BE7EBC" w:rsidP="00BE7EBC">
      <w:pPr>
        <w:ind w:firstLine="708"/>
        <w:rPr>
          <w:rFonts w:ascii="Times New Roman" w:hAnsi="Times New Roman"/>
          <w:color w:val="000000" w:themeColor="text1"/>
          <w:sz w:val="24"/>
          <w:szCs w:val="24"/>
        </w:rPr>
      </w:pPr>
      <w:r w:rsidRPr="00DA40D1">
        <w:rPr>
          <w:rFonts w:ascii="Times New Roman" w:hAnsi="Times New Roman"/>
          <w:color w:val="000000" w:themeColor="text1"/>
          <w:sz w:val="24"/>
          <w:szCs w:val="24"/>
        </w:rPr>
        <w:t>Visinu naknade za rad mentora utvrđuje odlukom općinski načelnik.“</w:t>
      </w:r>
    </w:p>
    <w:p w14:paraId="78DEE6C7" w14:textId="77777777" w:rsidR="00BE7EBC" w:rsidRPr="00DA40D1" w:rsidRDefault="00BE7EBC" w:rsidP="00BE7EBC">
      <w:pPr>
        <w:ind w:firstLine="708"/>
        <w:rPr>
          <w:rFonts w:ascii="Times New Roman" w:hAnsi="Times New Roman"/>
          <w:color w:val="000000" w:themeColor="text1"/>
          <w:sz w:val="24"/>
          <w:szCs w:val="24"/>
        </w:rPr>
      </w:pPr>
    </w:p>
    <w:p w14:paraId="74C3D6B7" w14:textId="63FAE26F"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28</w:t>
      </w:r>
      <w:r w:rsidRPr="00DA40D1">
        <w:rPr>
          <w:rFonts w:ascii="Times New Roman" w:hAnsi="Times New Roman"/>
          <w:b/>
          <w:color w:val="000000" w:themeColor="text1"/>
          <w:sz w:val="24"/>
          <w:szCs w:val="24"/>
        </w:rPr>
        <w:t>.</w:t>
      </w:r>
    </w:p>
    <w:p w14:paraId="181110E9" w14:textId="08460CE8" w:rsidR="00BE7EBC" w:rsidRPr="00C7648A" w:rsidRDefault="00BE7EBC" w:rsidP="00BE7EBC">
      <w:pPr>
        <w:jc w:val="both"/>
        <w:rPr>
          <w:rFonts w:ascii="Times New Roman" w:hAnsi="Times New Roman"/>
          <w:color w:val="EE0000"/>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Pr>
          <w:rFonts w:ascii="Times New Roman" w:hAnsi="Times New Roman"/>
          <w:color w:val="000000" w:themeColor="text1"/>
          <w:sz w:val="24"/>
          <w:szCs w:val="24"/>
        </w:rPr>
        <w:t>u članku 70.  stavku 1. riječi „dva“ mijenjaju se u „tri“</w:t>
      </w:r>
      <w:r>
        <w:rPr>
          <w:rFonts w:ascii="Times New Roman" w:hAnsi="Times New Roman"/>
          <w:color w:val="EE0000"/>
          <w:sz w:val="24"/>
          <w:szCs w:val="24"/>
        </w:rPr>
        <w:t>.</w:t>
      </w:r>
    </w:p>
    <w:p w14:paraId="1896B1D1" w14:textId="2ACD9AF6"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 xml:space="preserve">Članak </w:t>
      </w:r>
      <w:r w:rsidR="00DA40D1" w:rsidRPr="00DA40D1">
        <w:rPr>
          <w:rFonts w:ascii="Times New Roman" w:hAnsi="Times New Roman"/>
          <w:b/>
          <w:color w:val="000000" w:themeColor="text1"/>
          <w:sz w:val="24"/>
          <w:szCs w:val="24"/>
        </w:rPr>
        <w:t>2</w:t>
      </w:r>
      <w:r w:rsidRPr="00DA40D1">
        <w:rPr>
          <w:rFonts w:ascii="Times New Roman" w:hAnsi="Times New Roman"/>
          <w:b/>
          <w:color w:val="000000" w:themeColor="text1"/>
          <w:sz w:val="24"/>
          <w:szCs w:val="24"/>
        </w:rPr>
        <w:t>9.</w:t>
      </w:r>
    </w:p>
    <w:p w14:paraId="56B6BA98" w14:textId="74A9CFF2" w:rsidR="00BE7EBC" w:rsidRPr="00DA40D1" w:rsidRDefault="00BE7EBC" w:rsidP="00BE7EBC">
      <w:pPr>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u članku 71. mijenja se i glasi:</w:t>
      </w:r>
    </w:p>
    <w:p w14:paraId="3B212AAB" w14:textId="77777777" w:rsidR="00BE7EBC" w:rsidRPr="00DA40D1" w:rsidRDefault="00BE7EBC" w:rsidP="00BE7EBC">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Članak 71.</w:t>
      </w:r>
    </w:p>
    <w:p w14:paraId="026EA69C" w14:textId="360C2859" w:rsidR="00BE7EBC" w:rsidRPr="00DA40D1" w:rsidRDefault="00036F50"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w:t>
      </w:r>
      <w:r w:rsidR="00BE7EBC" w:rsidRPr="00DA40D1">
        <w:rPr>
          <w:rFonts w:ascii="Times New Roman" w:hAnsi="Times New Roman"/>
          <w:color w:val="000000" w:themeColor="text1"/>
          <w:sz w:val="24"/>
          <w:szCs w:val="24"/>
        </w:rPr>
        <w:t>Državni ispit</w:t>
      </w:r>
      <w:r w:rsidR="008F012C" w:rsidRPr="00DA40D1">
        <w:rPr>
          <w:rFonts w:ascii="Times New Roman" w:hAnsi="Times New Roman"/>
          <w:color w:val="000000" w:themeColor="text1"/>
          <w:sz w:val="24"/>
          <w:szCs w:val="24"/>
        </w:rPr>
        <w:t xml:space="preserve"> propisane razine</w:t>
      </w:r>
      <w:r w:rsidR="00BE7EBC" w:rsidRPr="00DA40D1">
        <w:rPr>
          <w:rFonts w:ascii="Times New Roman" w:hAnsi="Times New Roman"/>
          <w:color w:val="000000" w:themeColor="text1"/>
          <w:sz w:val="24"/>
          <w:szCs w:val="24"/>
        </w:rPr>
        <w:t xml:space="preserve"> polaže se pred državnom ispitnom komisijom koja se ustrojava pri tijelu državne uprave nadležnom za službeničke odnose.</w:t>
      </w:r>
    </w:p>
    <w:p w14:paraId="69FA62E5" w14:textId="78E8D901" w:rsidR="00BE7EBC" w:rsidRPr="00DA40D1" w:rsidRDefault="00BE7EBC" w:rsidP="00BE7EBC">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Na program državnog ispita, te postupak i način polaganja </w:t>
      </w:r>
      <w:r w:rsidR="007473A0" w:rsidRPr="00DA40D1">
        <w:rPr>
          <w:rFonts w:ascii="Times New Roman" w:hAnsi="Times New Roman"/>
          <w:color w:val="000000" w:themeColor="text1"/>
          <w:sz w:val="24"/>
          <w:szCs w:val="24"/>
        </w:rPr>
        <w:t xml:space="preserve">državnog </w:t>
      </w:r>
      <w:r w:rsidRPr="00DA40D1">
        <w:rPr>
          <w:rFonts w:ascii="Times New Roman" w:hAnsi="Times New Roman"/>
          <w:color w:val="000000" w:themeColor="text1"/>
          <w:sz w:val="24"/>
          <w:szCs w:val="24"/>
        </w:rPr>
        <w:t>ispita primjenjuju se propisi o lokalnim službenicima.</w:t>
      </w:r>
      <w:r w:rsidR="00036F50" w:rsidRPr="00DA40D1">
        <w:rPr>
          <w:rFonts w:ascii="Times New Roman" w:hAnsi="Times New Roman"/>
          <w:color w:val="000000" w:themeColor="text1"/>
          <w:sz w:val="24"/>
          <w:szCs w:val="24"/>
        </w:rPr>
        <w:t>“</w:t>
      </w:r>
    </w:p>
    <w:p w14:paraId="45B0DC30" w14:textId="77777777" w:rsidR="00BE7EBC" w:rsidRPr="00DA40D1" w:rsidRDefault="00BE7EBC" w:rsidP="00BE7EBC">
      <w:pPr>
        <w:ind w:firstLine="540"/>
        <w:jc w:val="both"/>
        <w:rPr>
          <w:rFonts w:ascii="Times New Roman" w:hAnsi="Times New Roman"/>
          <w:color w:val="000000" w:themeColor="text1"/>
          <w:sz w:val="24"/>
          <w:szCs w:val="24"/>
        </w:rPr>
      </w:pPr>
    </w:p>
    <w:p w14:paraId="0300EDBC" w14:textId="59340765" w:rsidR="006776C3" w:rsidRPr="00DA40D1" w:rsidRDefault="006776C3" w:rsidP="006776C3">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30</w:t>
      </w:r>
      <w:r w:rsidRPr="00DA40D1">
        <w:rPr>
          <w:rFonts w:ascii="Times New Roman" w:hAnsi="Times New Roman"/>
          <w:b/>
          <w:color w:val="000000" w:themeColor="text1"/>
          <w:sz w:val="24"/>
          <w:szCs w:val="24"/>
        </w:rPr>
        <w:t>.</w:t>
      </w:r>
    </w:p>
    <w:p w14:paraId="4A95051F" w14:textId="772A1ED9" w:rsidR="00BE7EBC" w:rsidRDefault="006776C3" w:rsidP="00BE7EBC">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w:t>
      </w:r>
      <w:r w:rsidR="00BE7EBC">
        <w:rPr>
          <w:rFonts w:ascii="Times New Roman" w:hAnsi="Times New Roman"/>
          <w:color w:val="000000" w:themeColor="text1"/>
          <w:sz w:val="24"/>
          <w:szCs w:val="24"/>
        </w:rPr>
        <w:t>članak 74. mijenja se i glasi:</w:t>
      </w:r>
    </w:p>
    <w:p w14:paraId="4F0A67DE" w14:textId="3D3E97D6" w:rsidR="00BE7EBC" w:rsidRPr="008F012C" w:rsidRDefault="00BE7EBC" w:rsidP="00BE7EBC">
      <w:pPr>
        <w:jc w:val="center"/>
        <w:rPr>
          <w:rFonts w:ascii="Times New Roman" w:hAnsi="Times New Roman"/>
          <w:color w:val="000000" w:themeColor="text1"/>
          <w:sz w:val="24"/>
          <w:szCs w:val="24"/>
        </w:rPr>
      </w:pPr>
      <w:r w:rsidRPr="008F012C">
        <w:rPr>
          <w:rFonts w:ascii="Times New Roman" w:hAnsi="Times New Roman"/>
          <w:color w:val="000000" w:themeColor="text1"/>
          <w:sz w:val="24"/>
          <w:szCs w:val="24"/>
        </w:rPr>
        <w:t>„Članak 74.</w:t>
      </w:r>
    </w:p>
    <w:p w14:paraId="1CE91593"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»Službenik koji je primljen u službu na neodređeno vrijeme dužan je položiti državni ispit propisane razine za radno mjesto na koje je raspoređen najkasnije u roku od godine dana od dana početka rada u službi utvrđenog rješenjem o rasporedu na radno mjesto. </w:t>
      </w:r>
    </w:p>
    <w:p w14:paraId="34ED69D1"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Službenik koji se tijekom službe raspoređuje ili premješta na radno mjesto s položenim državnim ispitom niže razine od propisane za to radno mjesto dužan je položiti državni ispit propisane razine u roku od šest mjeseci od dana rasporeda ili premještaja na radno mjesto. Službenik primljen u službu na određeno vrijeme u trajanju dužem od godinu dana dužan je položiti državni ispit u roku iz stavka 1. ovoga članka.</w:t>
      </w:r>
    </w:p>
    <w:p w14:paraId="1301405C"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Službenik primljen u službu na određeno vrijeme u trajanju od godinu dana ili kraćem trajanju može polagati državni ispit nakon obavljenog probnog rada. Odredba stavka 4. ovoga članka ne primjenjuje se na vježbenike. </w:t>
      </w:r>
    </w:p>
    <w:p w14:paraId="320EBD33" w14:textId="77777777" w:rsidR="00BE7EBC" w:rsidRPr="008F012C" w:rsidRDefault="00BE7EBC" w:rsidP="00BE7EBC">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Državni ispit I. razine propisan za radno mjesto na koje je službenik primljen u službu</w:t>
      </w:r>
    </w:p>
    <w:p w14:paraId="7A7D14B5" w14:textId="77777777" w:rsidR="00BE7EBC" w:rsidRPr="008F012C" w:rsidRDefault="00BE7EBC" w:rsidP="00BE7EBC">
      <w:pPr>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odnosno raspoređen nije dužan polagati službenik koji ima položen državni ispit II. razine.    </w:t>
      </w:r>
    </w:p>
    <w:p w14:paraId="2B905306" w14:textId="77777777" w:rsidR="00BE7EBC" w:rsidRPr="008F012C" w:rsidRDefault="00BE7EBC" w:rsidP="00BE7EBC">
      <w:pPr>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            Državni ispit nije dužan polagati službenik koji ima položen pravosudni ispit.«.</w:t>
      </w:r>
    </w:p>
    <w:p w14:paraId="5ACDDCFA" w14:textId="77777777" w:rsidR="00BE7EBC" w:rsidRPr="008F012C" w:rsidRDefault="00BE7EBC" w:rsidP="00BE7EBC">
      <w:pPr>
        <w:ind w:firstLine="540"/>
        <w:jc w:val="both"/>
        <w:rPr>
          <w:rFonts w:ascii="Times New Roman" w:hAnsi="Times New Roman"/>
          <w:strike/>
          <w:color w:val="000000" w:themeColor="text1"/>
          <w:sz w:val="24"/>
          <w:szCs w:val="24"/>
        </w:rPr>
      </w:pPr>
    </w:p>
    <w:p w14:paraId="6501F5EF" w14:textId="24EADC3C" w:rsidR="006776C3" w:rsidRPr="008F012C" w:rsidRDefault="006776C3" w:rsidP="00BE7EBC">
      <w:pPr>
        <w:jc w:val="center"/>
        <w:rPr>
          <w:rFonts w:ascii="Times New Roman" w:hAnsi="Times New Roman"/>
          <w:b/>
          <w:color w:val="000000" w:themeColor="text1"/>
          <w:sz w:val="24"/>
          <w:szCs w:val="24"/>
        </w:rPr>
      </w:pPr>
      <w:r w:rsidRPr="008F012C">
        <w:rPr>
          <w:rFonts w:ascii="Times New Roman" w:hAnsi="Times New Roman"/>
          <w:b/>
          <w:color w:val="000000" w:themeColor="text1"/>
          <w:sz w:val="24"/>
          <w:szCs w:val="24"/>
        </w:rPr>
        <w:t xml:space="preserve">Članak </w:t>
      </w:r>
      <w:r w:rsidR="00DA40D1">
        <w:rPr>
          <w:rFonts w:ascii="Times New Roman" w:hAnsi="Times New Roman"/>
          <w:b/>
          <w:color w:val="000000" w:themeColor="text1"/>
          <w:sz w:val="24"/>
          <w:szCs w:val="24"/>
        </w:rPr>
        <w:t>31</w:t>
      </w:r>
      <w:r w:rsidRPr="008F012C">
        <w:rPr>
          <w:rFonts w:ascii="Times New Roman" w:hAnsi="Times New Roman"/>
          <w:b/>
          <w:color w:val="000000" w:themeColor="text1"/>
          <w:sz w:val="24"/>
          <w:szCs w:val="24"/>
        </w:rPr>
        <w:t>.</w:t>
      </w:r>
    </w:p>
    <w:p w14:paraId="1744BCAD" w14:textId="7E292C71" w:rsidR="006776C3" w:rsidRPr="00BE7EBC" w:rsidRDefault="006776C3" w:rsidP="00BE7EBC">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 xml:space="preserve">U Pravilniku o unutarnjem redu Jedinstvenog upravnog odjela Općine Šandrovac („Općinski glasnik Općine Šandrovac“ broj 10/20, 01/22, 05/23) iza članka </w:t>
      </w:r>
      <w:r w:rsidR="00BE7EBC">
        <w:rPr>
          <w:rFonts w:ascii="Times New Roman" w:hAnsi="Times New Roman"/>
          <w:color w:val="000000" w:themeColor="text1"/>
          <w:sz w:val="24"/>
          <w:szCs w:val="24"/>
        </w:rPr>
        <w:t>74</w:t>
      </w:r>
      <w:r w:rsidRPr="006776C3">
        <w:rPr>
          <w:rFonts w:ascii="Times New Roman" w:hAnsi="Times New Roman"/>
          <w:color w:val="000000" w:themeColor="text1"/>
          <w:sz w:val="24"/>
          <w:szCs w:val="24"/>
        </w:rPr>
        <w:t>. dodaj</w:t>
      </w:r>
      <w:r w:rsidR="00BE7EBC">
        <w:rPr>
          <w:rFonts w:ascii="Times New Roman" w:hAnsi="Times New Roman"/>
          <w:color w:val="000000" w:themeColor="text1"/>
          <w:sz w:val="24"/>
          <w:szCs w:val="24"/>
        </w:rPr>
        <w:t>e</w:t>
      </w:r>
      <w:r w:rsidRPr="006776C3">
        <w:rPr>
          <w:rFonts w:ascii="Times New Roman" w:hAnsi="Times New Roman"/>
          <w:color w:val="000000" w:themeColor="text1"/>
          <w:sz w:val="24"/>
          <w:szCs w:val="24"/>
        </w:rPr>
        <w:t xml:space="preserve"> se novi </w:t>
      </w:r>
      <w:r w:rsidR="00BE7EBC" w:rsidRPr="008F012C">
        <w:rPr>
          <w:rFonts w:ascii="Times New Roman" w:hAnsi="Times New Roman"/>
          <w:color w:val="000000" w:themeColor="text1"/>
          <w:sz w:val="24"/>
          <w:szCs w:val="24"/>
        </w:rPr>
        <w:t xml:space="preserve">naslov »Neizvršenje obveze polaganja državnog ispita« i </w:t>
      </w:r>
      <w:r w:rsidRPr="008F012C">
        <w:rPr>
          <w:rFonts w:ascii="Times New Roman" w:hAnsi="Times New Roman"/>
          <w:color w:val="000000" w:themeColor="text1"/>
          <w:sz w:val="24"/>
          <w:szCs w:val="24"/>
        </w:rPr>
        <w:t>čla</w:t>
      </w:r>
      <w:r w:rsidR="00BE7EBC" w:rsidRPr="008F012C">
        <w:rPr>
          <w:rFonts w:ascii="Times New Roman" w:hAnsi="Times New Roman"/>
          <w:color w:val="000000" w:themeColor="text1"/>
          <w:sz w:val="24"/>
          <w:szCs w:val="24"/>
        </w:rPr>
        <w:t xml:space="preserve">nak </w:t>
      </w:r>
      <w:r w:rsidR="00BE7EBC">
        <w:rPr>
          <w:rFonts w:ascii="Times New Roman" w:hAnsi="Times New Roman"/>
          <w:color w:val="000000" w:themeColor="text1"/>
          <w:sz w:val="24"/>
          <w:szCs w:val="24"/>
        </w:rPr>
        <w:t xml:space="preserve">74.a </w:t>
      </w:r>
      <w:r w:rsidRPr="006776C3">
        <w:rPr>
          <w:rFonts w:ascii="Times New Roman" w:hAnsi="Times New Roman"/>
          <w:color w:val="000000" w:themeColor="text1"/>
          <w:sz w:val="24"/>
          <w:szCs w:val="24"/>
        </w:rPr>
        <w:t>koji glas</w:t>
      </w:r>
      <w:r w:rsidR="00BE7EBC">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4EDE3E25" w14:textId="77777777" w:rsidR="00BE7EBC" w:rsidRDefault="00BE7EBC" w:rsidP="00BE7EBC">
      <w:pPr>
        <w:ind w:firstLine="540"/>
        <w:jc w:val="both"/>
        <w:rPr>
          <w:rFonts w:ascii="Times New Roman" w:hAnsi="Times New Roman"/>
          <w:color w:val="EE0000"/>
          <w:sz w:val="24"/>
          <w:szCs w:val="24"/>
        </w:rPr>
      </w:pPr>
    </w:p>
    <w:p w14:paraId="783E9651" w14:textId="493344AB"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»Neizvršenje obveze polaganja državnog ispita«. </w:t>
      </w:r>
    </w:p>
    <w:p w14:paraId="1419A095" w14:textId="77777777" w:rsidR="00BE7EBC" w:rsidRPr="00BE7EBC" w:rsidRDefault="00BE7EBC" w:rsidP="00BE7EBC">
      <w:pPr>
        <w:jc w:val="center"/>
        <w:rPr>
          <w:rFonts w:ascii="Times New Roman" w:hAnsi="Times New Roman"/>
          <w:color w:val="000000" w:themeColor="text1"/>
          <w:sz w:val="24"/>
          <w:szCs w:val="24"/>
        </w:rPr>
      </w:pPr>
      <w:r w:rsidRPr="00BE7EBC">
        <w:rPr>
          <w:rFonts w:ascii="Times New Roman" w:hAnsi="Times New Roman"/>
          <w:color w:val="000000" w:themeColor="text1"/>
          <w:sz w:val="24"/>
          <w:szCs w:val="24"/>
        </w:rPr>
        <w:t>Članak 74.a</w:t>
      </w:r>
    </w:p>
    <w:p w14:paraId="3E9066B0"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»Službeniku iz članka 89. stavaka 1. i 3. Zakona koji ne položi državni ispit u propisanom roku prestaje služba po sili zakona istekom posljednjeg dana roka za polaganje ispita. </w:t>
      </w:r>
    </w:p>
    <w:p w14:paraId="44C032CC"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Službenik koji ima položen državni ispit I. razine, a nakon rasporeda ili premještaja na radno mjesto za koje je propisana viša razina obrazovanja nije u roku iz članka 89. stavka 2. Zakona položio državni ispit II. razine rasporedit će se na radno mjesto za koje ispunjava </w:t>
      </w:r>
      <w:r w:rsidRPr="00BE7EBC">
        <w:rPr>
          <w:rFonts w:ascii="Times New Roman" w:hAnsi="Times New Roman"/>
          <w:color w:val="000000" w:themeColor="text1"/>
          <w:sz w:val="24"/>
          <w:szCs w:val="24"/>
        </w:rPr>
        <w:lastRenderedPageBreak/>
        <w:t xml:space="preserve">uvjete i ima položen državni ispit odgovarajuće razine, a ako nema slobodnog radnog mjesta na koje se službenik može rasporediti, odgovarajuće se primjenjuju odredbe ovoga pravilnika o stavljanju službenika na raspolaganje. </w:t>
      </w:r>
    </w:p>
    <w:p w14:paraId="1C69932E" w14:textId="77777777"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 xml:space="preserve">U slučaju privremene nesposobnosti za rad, korištenja </w:t>
      </w:r>
      <w:proofErr w:type="spellStart"/>
      <w:r w:rsidRPr="00BE7EBC">
        <w:rPr>
          <w:rFonts w:ascii="Times New Roman" w:hAnsi="Times New Roman"/>
          <w:color w:val="000000" w:themeColor="text1"/>
          <w:sz w:val="24"/>
          <w:szCs w:val="24"/>
        </w:rPr>
        <w:t>rodiljnog</w:t>
      </w:r>
      <w:proofErr w:type="spellEnd"/>
      <w:r w:rsidRPr="00BE7EBC">
        <w:rPr>
          <w:rFonts w:ascii="Times New Roman" w:hAnsi="Times New Roman"/>
          <w:color w:val="000000" w:themeColor="text1"/>
          <w:sz w:val="24"/>
          <w:szCs w:val="24"/>
        </w:rPr>
        <w:t xml:space="preserve">, roditeljskog, </w:t>
      </w:r>
      <w:proofErr w:type="spellStart"/>
      <w:r w:rsidRPr="00BE7EBC">
        <w:rPr>
          <w:rFonts w:ascii="Times New Roman" w:hAnsi="Times New Roman"/>
          <w:color w:val="000000" w:themeColor="text1"/>
          <w:sz w:val="24"/>
          <w:szCs w:val="24"/>
        </w:rPr>
        <w:t>posvojiteljskog</w:t>
      </w:r>
      <w:proofErr w:type="spellEnd"/>
      <w:r w:rsidRPr="00BE7EBC">
        <w:rPr>
          <w:rFonts w:ascii="Times New Roman" w:hAnsi="Times New Roman"/>
          <w:color w:val="000000" w:themeColor="text1"/>
          <w:sz w:val="24"/>
          <w:szCs w:val="24"/>
        </w:rPr>
        <w:t xml:space="preserve"> ili očinskog dopusta te drugog opravdanog razloga rok za polaganje državnog ispita produžit će se na zahtjev službenika za onoliko vremena koliko je trajala </w:t>
      </w:r>
      <w:proofErr w:type="spellStart"/>
      <w:r w:rsidRPr="00BE7EBC">
        <w:rPr>
          <w:rFonts w:ascii="Times New Roman" w:hAnsi="Times New Roman"/>
          <w:color w:val="000000" w:themeColor="text1"/>
          <w:sz w:val="24"/>
          <w:szCs w:val="24"/>
        </w:rPr>
        <w:t>privreme</w:t>
      </w:r>
      <w:proofErr w:type="spellEnd"/>
      <w:r w:rsidRPr="00BE7EBC">
        <w:rPr>
          <w:rFonts w:ascii="Times New Roman" w:hAnsi="Times New Roman"/>
          <w:color w:val="000000" w:themeColor="text1"/>
          <w:sz w:val="24"/>
          <w:szCs w:val="24"/>
        </w:rPr>
        <w:t xml:space="preserve"> na nesposobnost za rad, </w:t>
      </w:r>
      <w:proofErr w:type="spellStart"/>
      <w:r w:rsidRPr="00BE7EBC">
        <w:rPr>
          <w:rFonts w:ascii="Times New Roman" w:hAnsi="Times New Roman"/>
          <w:color w:val="000000" w:themeColor="text1"/>
          <w:sz w:val="24"/>
          <w:szCs w:val="24"/>
        </w:rPr>
        <w:t>rodiljni</w:t>
      </w:r>
      <w:proofErr w:type="spellEnd"/>
      <w:r w:rsidRPr="00BE7EBC">
        <w:rPr>
          <w:rFonts w:ascii="Times New Roman" w:hAnsi="Times New Roman"/>
          <w:color w:val="000000" w:themeColor="text1"/>
          <w:sz w:val="24"/>
          <w:szCs w:val="24"/>
        </w:rPr>
        <w:t xml:space="preserve">, roditeljski, </w:t>
      </w:r>
      <w:proofErr w:type="spellStart"/>
      <w:r w:rsidRPr="00BE7EBC">
        <w:rPr>
          <w:rFonts w:ascii="Times New Roman" w:hAnsi="Times New Roman"/>
          <w:color w:val="000000" w:themeColor="text1"/>
          <w:sz w:val="24"/>
          <w:szCs w:val="24"/>
        </w:rPr>
        <w:t>posvojiteljski</w:t>
      </w:r>
      <w:proofErr w:type="spellEnd"/>
      <w:r w:rsidRPr="00BE7EBC">
        <w:rPr>
          <w:rFonts w:ascii="Times New Roman" w:hAnsi="Times New Roman"/>
          <w:color w:val="000000" w:themeColor="text1"/>
          <w:sz w:val="24"/>
          <w:szCs w:val="24"/>
        </w:rPr>
        <w:t xml:space="preserve"> ili očinski dopust odnosno drugi opravdani razlozi. </w:t>
      </w:r>
    </w:p>
    <w:p w14:paraId="194001BD" w14:textId="7396CDA1" w:rsidR="00BE7EBC" w:rsidRPr="00BE7EBC" w:rsidRDefault="00BE7EBC" w:rsidP="00BE7EBC">
      <w:pPr>
        <w:ind w:firstLine="540"/>
        <w:jc w:val="both"/>
        <w:rPr>
          <w:rFonts w:ascii="Times New Roman" w:hAnsi="Times New Roman"/>
          <w:color w:val="000000" w:themeColor="text1"/>
          <w:sz w:val="24"/>
          <w:szCs w:val="24"/>
        </w:rPr>
      </w:pPr>
      <w:r w:rsidRPr="00BE7EBC">
        <w:rPr>
          <w:rFonts w:ascii="Times New Roman" w:hAnsi="Times New Roman"/>
          <w:color w:val="000000" w:themeColor="text1"/>
          <w:sz w:val="24"/>
          <w:szCs w:val="24"/>
        </w:rPr>
        <w:t>Zahtjev za produženje roka za polaganje državnog ispita službenik može podnijeti pročelniku upravnog tijela, a pročelnik upravnog tijela općinskom načelniku najkasnije do isteka toga roka.</w:t>
      </w:r>
      <w:r>
        <w:rPr>
          <w:rFonts w:ascii="Times New Roman" w:hAnsi="Times New Roman"/>
          <w:color w:val="000000" w:themeColor="text1"/>
          <w:sz w:val="24"/>
          <w:szCs w:val="24"/>
        </w:rPr>
        <w:t>“</w:t>
      </w:r>
    </w:p>
    <w:p w14:paraId="7DFF38F9" w14:textId="77777777" w:rsidR="006776C3" w:rsidRPr="006776C3" w:rsidRDefault="006776C3" w:rsidP="006776C3">
      <w:pPr>
        <w:ind w:firstLine="540"/>
        <w:jc w:val="both"/>
        <w:rPr>
          <w:rFonts w:ascii="Times New Roman" w:hAnsi="Times New Roman"/>
          <w:b/>
          <w:bCs/>
          <w:color w:val="000000" w:themeColor="text1"/>
          <w:sz w:val="24"/>
          <w:szCs w:val="24"/>
        </w:rPr>
      </w:pPr>
    </w:p>
    <w:p w14:paraId="3108D5E5" w14:textId="0AAF2A9F" w:rsidR="00BE7EBC" w:rsidRPr="00DA40D1" w:rsidRDefault="00BE7EBC" w:rsidP="00BE7EBC">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Članak</w:t>
      </w:r>
      <w:r w:rsidR="00DA40D1" w:rsidRPr="00DA40D1">
        <w:rPr>
          <w:rFonts w:ascii="Times New Roman" w:hAnsi="Times New Roman"/>
          <w:b/>
          <w:color w:val="000000" w:themeColor="text1"/>
          <w:sz w:val="24"/>
          <w:szCs w:val="24"/>
        </w:rPr>
        <w:t xml:space="preserve"> 32.</w:t>
      </w:r>
    </w:p>
    <w:p w14:paraId="3B028AC2" w14:textId="34EAAFD0" w:rsidR="00BE7EBC" w:rsidRPr="00DA40D1" w:rsidRDefault="00BE7EBC" w:rsidP="00BE7EBC">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U Pravilniku o unutarnjem redu Jedinstvenog upravnog odjela Općine Šandrovac („Općinski glasnik Općine Šandrovac“ broj 10/20, 01/22, 05/23) članak 7</w:t>
      </w:r>
      <w:r w:rsidR="0006566F" w:rsidRPr="00DA40D1">
        <w:rPr>
          <w:rFonts w:ascii="Times New Roman" w:hAnsi="Times New Roman"/>
          <w:color w:val="000000" w:themeColor="text1"/>
          <w:sz w:val="24"/>
          <w:szCs w:val="24"/>
        </w:rPr>
        <w:t>5. mijenja se i</w:t>
      </w:r>
      <w:r w:rsidRPr="00DA40D1">
        <w:rPr>
          <w:rFonts w:ascii="Times New Roman" w:hAnsi="Times New Roman"/>
          <w:color w:val="000000" w:themeColor="text1"/>
          <w:sz w:val="24"/>
          <w:szCs w:val="24"/>
        </w:rPr>
        <w:t xml:space="preserve"> glasi:</w:t>
      </w:r>
    </w:p>
    <w:p w14:paraId="3D20F93B" w14:textId="46BB8FDF" w:rsidR="0006566F" w:rsidRPr="00DA40D1" w:rsidRDefault="0006566F" w:rsidP="0006566F">
      <w:pPr>
        <w:jc w:val="center"/>
        <w:rPr>
          <w:rFonts w:ascii="Times New Roman" w:hAnsi="Times New Roman"/>
          <w:color w:val="000000" w:themeColor="text1"/>
          <w:sz w:val="24"/>
          <w:szCs w:val="24"/>
        </w:rPr>
      </w:pPr>
      <w:r w:rsidRPr="00DA40D1">
        <w:rPr>
          <w:rFonts w:ascii="Times New Roman" w:hAnsi="Times New Roman"/>
          <w:color w:val="000000" w:themeColor="text1"/>
          <w:sz w:val="24"/>
          <w:szCs w:val="24"/>
        </w:rPr>
        <w:t>„Članak 75.</w:t>
      </w:r>
    </w:p>
    <w:p w14:paraId="35061783" w14:textId="53FE423C" w:rsidR="0006566F" w:rsidRPr="00DA40D1" w:rsidRDefault="0006566F" w:rsidP="0006566F">
      <w:pPr>
        <w:ind w:firstLine="708"/>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„Rad službenika i namještenika ocjenjuje se svake godine najkasnije do 31. ožujka za prethodnu kalendarsku godinu.</w:t>
      </w:r>
    </w:p>
    <w:p w14:paraId="45C0D694" w14:textId="5F6D019A" w:rsidR="0006566F" w:rsidRPr="00DA40D1" w:rsidRDefault="0006566F" w:rsidP="0006566F">
      <w:pPr>
        <w:ind w:firstLine="708"/>
        <w:jc w:val="both"/>
        <w:rPr>
          <w:rFonts w:ascii="Times New Roman" w:hAnsi="Times New Roman"/>
          <w:strike/>
          <w:color w:val="000000" w:themeColor="text1"/>
          <w:sz w:val="24"/>
          <w:szCs w:val="24"/>
        </w:rPr>
      </w:pPr>
      <w:r w:rsidRPr="00DA40D1">
        <w:rPr>
          <w:rFonts w:ascii="Times New Roman" w:hAnsi="Times New Roman"/>
          <w:color w:val="000000" w:themeColor="text1"/>
          <w:sz w:val="24"/>
          <w:szCs w:val="24"/>
        </w:rPr>
        <w:t>Ne ocjenjuju se službenici primljeni u službu na određeno vrijeme, te službenici koji su u prethodnoj kalendarskoj godini radili manje od šest mjeseci.</w:t>
      </w:r>
    </w:p>
    <w:p w14:paraId="11F4CB61" w14:textId="76C3789F"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 Razdoblje probnog rada ne uračunava se u razdoblje ocjenjivanja.</w:t>
      </w:r>
    </w:p>
    <w:p w14:paraId="772AF305" w14:textId="77777777"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 xml:space="preserve"> Iznimno od stavka 3. ovoga članka, razdoblja </w:t>
      </w:r>
      <w:proofErr w:type="spellStart"/>
      <w:r w:rsidRPr="00DA40D1">
        <w:rPr>
          <w:rFonts w:ascii="Times New Roman" w:hAnsi="Times New Roman"/>
          <w:color w:val="000000" w:themeColor="text1"/>
          <w:sz w:val="24"/>
          <w:szCs w:val="24"/>
        </w:rPr>
        <w:t>rodiljnog</w:t>
      </w:r>
      <w:proofErr w:type="spellEnd"/>
      <w:r w:rsidRPr="00DA40D1">
        <w:rPr>
          <w:rFonts w:ascii="Times New Roman" w:hAnsi="Times New Roman"/>
          <w:color w:val="000000" w:themeColor="text1"/>
          <w:sz w:val="24"/>
          <w:szCs w:val="24"/>
        </w:rPr>
        <w:t xml:space="preserve">, roditeljskog, </w:t>
      </w:r>
      <w:proofErr w:type="spellStart"/>
      <w:r w:rsidRPr="00DA40D1">
        <w:rPr>
          <w:rFonts w:ascii="Times New Roman" w:hAnsi="Times New Roman"/>
          <w:color w:val="000000" w:themeColor="text1"/>
          <w:sz w:val="24"/>
          <w:szCs w:val="24"/>
        </w:rPr>
        <w:t>posvojiteljskog</w:t>
      </w:r>
      <w:proofErr w:type="spellEnd"/>
      <w:r w:rsidRPr="00DA40D1">
        <w:rPr>
          <w:rFonts w:ascii="Times New Roman" w:hAnsi="Times New Roman"/>
          <w:color w:val="000000" w:themeColor="text1"/>
          <w:sz w:val="24"/>
          <w:szCs w:val="24"/>
        </w:rPr>
        <w:t xml:space="preserve">, očinskog dopusta ili dopusta koji je po sadržaju i načinu korištenja istovjetan pravu na očinski dopust, rada s polovicom punog radnog vremena, rada s polovicom punog radnog vremena radi pojačane njege djeteta, dopusta trudne službenice, dopusta službenice koja je rodila ili službenice koja doji dijete te dopusta ili rada s polovicom punog radnog vremena radi skrbi i njege djeteta s težim smetnjama u razvoju, u skladu s propisom o </w:t>
      </w:r>
      <w:proofErr w:type="spellStart"/>
      <w:r w:rsidRPr="00DA40D1">
        <w:rPr>
          <w:rFonts w:ascii="Times New Roman" w:hAnsi="Times New Roman"/>
          <w:color w:val="000000" w:themeColor="text1"/>
          <w:sz w:val="24"/>
          <w:szCs w:val="24"/>
        </w:rPr>
        <w:t>rodiljnim</w:t>
      </w:r>
      <w:proofErr w:type="spellEnd"/>
      <w:r w:rsidRPr="00DA40D1">
        <w:rPr>
          <w:rFonts w:ascii="Times New Roman" w:hAnsi="Times New Roman"/>
          <w:color w:val="000000" w:themeColor="text1"/>
          <w:sz w:val="24"/>
          <w:szCs w:val="24"/>
        </w:rPr>
        <w:t xml:space="preserve"> i roditeljskim potporama, smatraju se vremenom provedenim na radu u punom radnom vremenu. </w:t>
      </w:r>
    </w:p>
    <w:p w14:paraId="45B9FC27" w14:textId="3363C79D" w:rsidR="0006566F" w:rsidRPr="00DA40D1" w:rsidRDefault="0006566F" w:rsidP="0006566F">
      <w:pPr>
        <w:ind w:firstLine="540"/>
        <w:jc w:val="both"/>
        <w:rPr>
          <w:rFonts w:ascii="Times New Roman" w:hAnsi="Times New Roman"/>
          <w:color w:val="000000" w:themeColor="text1"/>
          <w:sz w:val="24"/>
          <w:szCs w:val="24"/>
        </w:rPr>
      </w:pPr>
      <w:r w:rsidRPr="00DA40D1">
        <w:rPr>
          <w:rFonts w:ascii="Times New Roman" w:hAnsi="Times New Roman"/>
          <w:color w:val="000000" w:themeColor="text1"/>
          <w:sz w:val="24"/>
          <w:szCs w:val="24"/>
        </w:rPr>
        <w:t>Ako su razdoblja odsutnosti s rada iz stavka 4. ovoga članka trajala duže od šest mjeseci u kalendarskoj godini za koju se provodi ocjenjivanje, službenici će se ocijeniti ocjenom »dobar«.“</w:t>
      </w:r>
    </w:p>
    <w:p w14:paraId="0B0B4F65" w14:textId="77777777" w:rsidR="0006566F" w:rsidRPr="00DA40D1" w:rsidRDefault="0006566F" w:rsidP="0006566F">
      <w:pPr>
        <w:jc w:val="center"/>
        <w:rPr>
          <w:rFonts w:ascii="Times New Roman" w:hAnsi="Times New Roman"/>
          <w:color w:val="000000" w:themeColor="text1"/>
          <w:sz w:val="24"/>
          <w:szCs w:val="24"/>
        </w:rPr>
      </w:pPr>
    </w:p>
    <w:p w14:paraId="718A3F5B" w14:textId="08B7E284"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33</w:t>
      </w:r>
      <w:r w:rsidRPr="00DA40D1">
        <w:rPr>
          <w:rFonts w:ascii="Times New Roman" w:hAnsi="Times New Roman"/>
          <w:b/>
          <w:color w:val="000000" w:themeColor="text1"/>
          <w:sz w:val="24"/>
          <w:szCs w:val="24"/>
        </w:rPr>
        <w:t>.</w:t>
      </w:r>
    </w:p>
    <w:p w14:paraId="6C61731E" w14:textId="5871CE16" w:rsidR="0006566F" w:rsidRPr="0006566F" w:rsidRDefault="0006566F" w:rsidP="0006566F">
      <w:pPr>
        <w:ind w:firstLine="540"/>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U Pravilniku o unutarnjem redu Jedinstvenog upravnog odjela Općine Šandrovac („Općinski glasnik Općine Šandrovac“ broj 10/20, 01/22, 05/23) u članku 76. dodaje se novi stavak 4</w:t>
      </w:r>
      <w:r w:rsidR="008F012C">
        <w:rPr>
          <w:rFonts w:ascii="Times New Roman" w:hAnsi="Times New Roman"/>
          <w:color w:val="000000" w:themeColor="text1"/>
          <w:sz w:val="24"/>
          <w:szCs w:val="24"/>
        </w:rPr>
        <w:t>. koji</w:t>
      </w:r>
      <w:r w:rsidRPr="0006566F">
        <w:rPr>
          <w:rFonts w:ascii="Times New Roman" w:hAnsi="Times New Roman"/>
          <w:color w:val="000000" w:themeColor="text1"/>
          <w:sz w:val="24"/>
          <w:szCs w:val="24"/>
        </w:rPr>
        <w:t xml:space="preserve"> glasi:</w:t>
      </w:r>
    </w:p>
    <w:p w14:paraId="386D11E1" w14:textId="06B5EE08"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„Prilikom ocjenjivanja uzeti će se u obzir prigovori i pritužbe stranaka na rad i postupanje službenika.“</w:t>
      </w:r>
    </w:p>
    <w:p w14:paraId="25222110" w14:textId="0E93D57D" w:rsidR="0006566F" w:rsidRPr="0006566F" w:rsidRDefault="008F012C" w:rsidP="0006566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6566F" w:rsidRPr="0006566F">
        <w:rPr>
          <w:rFonts w:ascii="Times New Roman" w:hAnsi="Times New Roman"/>
          <w:color w:val="000000" w:themeColor="text1"/>
          <w:sz w:val="24"/>
          <w:szCs w:val="24"/>
        </w:rPr>
        <w:t>Dosadašnji stavak 4. postaje stavak 5.</w:t>
      </w:r>
    </w:p>
    <w:p w14:paraId="6B9202C6" w14:textId="77777777" w:rsidR="00BE7EBC" w:rsidRPr="0006566F" w:rsidRDefault="00BE7EBC" w:rsidP="00BE7EBC">
      <w:pPr>
        <w:ind w:firstLine="540"/>
        <w:jc w:val="both"/>
        <w:rPr>
          <w:rFonts w:ascii="Times New Roman" w:hAnsi="Times New Roman"/>
          <w:color w:val="000000" w:themeColor="text1"/>
          <w:sz w:val="24"/>
          <w:szCs w:val="24"/>
        </w:rPr>
      </w:pPr>
    </w:p>
    <w:p w14:paraId="4801EB86" w14:textId="77777777" w:rsidR="006776C3" w:rsidRPr="006776C3" w:rsidRDefault="006776C3" w:rsidP="0097781B">
      <w:pPr>
        <w:jc w:val="both"/>
        <w:rPr>
          <w:rFonts w:ascii="Times New Roman" w:hAnsi="Times New Roman"/>
          <w:color w:val="000000" w:themeColor="text1"/>
          <w:sz w:val="24"/>
          <w:szCs w:val="24"/>
        </w:rPr>
      </w:pPr>
    </w:p>
    <w:p w14:paraId="6AD1FE87" w14:textId="77777777" w:rsidR="003E72AE" w:rsidRPr="006776C3" w:rsidRDefault="003E72AE" w:rsidP="002B6307">
      <w:pPr>
        <w:jc w:val="center"/>
        <w:rPr>
          <w:rFonts w:ascii="Times New Roman" w:hAnsi="Times New Roman"/>
          <w:b/>
          <w:color w:val="000000" w:themeColor="text1"/>
          <w:sz w:val="24"/>
          <w:szCs w:val="24"/>
        </w:rPr>
      </w:pPr>
    </w:p>
    <w:p w14:paraId="1F612B95" w14:textId="77777777" w:rsidR="003E72AE" w:rsidRPr="006776C3" w:rsidRDefault="003E72AE" w:rsidP="002B6307">
      <w:pPr>
        <w:jc w:val="center"/>
        <w:rPr>
          <w:rFonts w:ascii="Times New Roman" w:hAnsi="Times New Roman"/>
          <w:b/>
          <w:color w:val="000000" w:themeColor="text1"/>
          <w:sz w:val="24"/>
          <w:szCs w:val="24"/>
        </w:rPr>
      </w:pPr>
    </w:p>
    <w:p w14:paraId="55BDAE63" w14:textId="77777777" w:rsidR="002B6307" w:rsidRPr="006776C3" w:rsidRDefault="002B6307" w:rsidP="002B6307">
      <w:pPr>
        <w:jc w:val="both"/>
        <w:rPr>
          <w:rFonts w:ascii="Times New Roman" w:hAnsi="Times New Roman"/>
          <w:color w:val="000000" w:themeColor="text1"/>
          <w:sz w:val="24"/>
          <w:szCs w:val="24"/>
        </w:rPr>
      </w:pPr>
    </w:p>
    <w:p w14:paraId="7CB58C63" w14:textId="03270D2C"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lastRenderedPageBreak/>
        <w:t>Članak</w:t>
      </w:r>
      <w:r w:rsidR="00DA40D1" w:rsidRPr="00DA40D1">
        <w:rPr>
          <w:rFonts w:ascii="Times New Roman" w:hAnsi="Times New Roman"/>
          <w:b/>
          <w:color w:val="000000" w:themeColor="text1"/>
          <w:sz w:val="24"/>
          <w:szCs w:val="24"/>
        </w:rPr>
        <w:t xml:space="preserve"> 34</w:t>
      </w:r>
      <w:r w:rsidRPr="00DA40D1">
        <w:rPr>
          <w:rFonts w:ascii="Times New Roman" w:hAnsi="Times New Roman"/>
          <w:b/>
          <w:color w:val="000000" w:themeColor="text1"/>
          <w:sz w:val="24"/>
          <w:szCs w:val="24"/>
        </w:rPr>
        <w:t>.</w:t>
      </w:r>
    </w:p>
    <w:p w14:paraId="5BD79EAF" w14:textId="764D83EE"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čla</w:t>
      </w:r>
      <w:r>
        <w:rPr>
          <w:rFonts w:ascii="Times New Roman" w:hAnsi="Times New Roman"/>
          <w:color w:val="000000" w:themeColor="text1"/>
          <w:sz w:val="24"/>
          <w:szCs w:val="24"/>
        </w:rPr>
        <w:t>nak 78.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10A3FC3"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78.</w:t>
      </w:r>
    </w:p>
    <w:p w14:paraId="4877BC2A" w14:textId="77777777" w:rsidR="0006566F" w:rsidRPr="0006566F" w:rsidRDefault="0006566F" w:rsidP="0006566F">
      <w:pPr>
        <w:ind w:firstLine="540"/>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»Službenika koji je ocijenjen ocjenom »zadovoljava« može se uputiti na dodatno stručno osposobljavanje ili premjestiti na drugo radno mjesto, u istoj razini obrazovanja. </w:t>
      </w:r>
    </w:p>
    <w:p w14:paraId="347A71B3" w14:textId="77777777" w:rsidR="0006566F" w:rsidRPr="00420908" w:rsidRDefault="0006566F" w:rsidP="0006566F">
      <w:pPr>
        <w:ind w:firstLine="540"/>
        <w:jc w:val="both"/>
        <w:rPr>
          <w:rFonts w:ascii="Times New Roman" w:hAnsi="Times New Roman"/>
          <w:color w:val="EE0000"/>
          <w:sz w:val="24"/>
          <w:szCs w:val="24"/>
        </w:rPr>
      </w:pPr>
      <w:r w:rsidRPr="0006566F">
        <w:rPr>
          <w:rFonts w:ascii="Times New Roman" w:hAnsi="Times New Roman"/>
          <w:color w:val="000000" w:themeColor="text1"/>
          <w:sz w:val="24"/>
          <w:szCs w:val="24"/>
        </w:rPr>
        <w:t>Službeniku koji je ocijenjen ocjenom »ne zadovoljava« prestaje služba po sili zakona danom dostave odluke o zahtjevu za zaštitu povrijeđenog prava u postupku ocjenjivanja, a ako zahtjev nije pod nesen, istekom roka za podnošenje tog zahtjeva.«</w:t>
      </w:r>
    </w:p>
    <w:p w14:paraId="58689CB8" w14:textId="77777777" w:rsidR="0006566F" w:rsidRDefault="0006566F" w:rsidP="0006566F">
      <w:pPr>
        <w:jc w:val="both"/>
        <w:rPr>
          <w:rFonts w:ascii="Times New Roman" w:hAnsi="Times New Roman"/>
          <w:color w:val="000000"/>
          <w:sz w:val="24"/>
          <w:szCs w:val="24"/>
        </w:rPr>
      </w:pPr>
    </w:p>
    <w:p w14:paraId="3AD42F06" w14:textId="0D151072"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35</w:t>
      </w:r>
      <w:r w:rsidRPr="00DA40D1">
        <w:rPr>
          <w:rFonts w:ascii="Times New Roman" w:hAnsi="Times New Roman"/>
          <w:b/>
          <w:color w:val="000000" w:themeColor="text1"/>
          <w:sz w:val="24"/>
          <w:szCs w:val="24"/>
        </w:rPr>
        <w:t>.</w:t>
      </w:r>
    </w:p>
    <w:p w14:paraId="791CC022" w14:textId="31ABB081"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 čla</w:t>
      </w:r>
      <w:r>
        <w:rPr>
          <w:rFonts w:ascii="Times New Roman" w:hAnsi="Times New Roman"/>
          <w:color w:val="000000" w:themeColor="text1"/>
          <w:sz w:val="24"/>
          <w:szCs w:val="24"/>
        </w:rPr>
        <w:t>nak 79.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02EA7AB7"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79.</w:t>
      </w:r>
    </w:p>
    <w:p w14:paraId="58F51C67" w14:textId="77777777"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»Službenika se može po potrebi službe premjestiti na neodređeno vrijeme na drugo radno mjesto u istom ili drugom upravnom tijelu iste lokalne jedinice, u istom ili drugom mjestu rada, ali samo na radno mjesto za koje je propisana ista razina obrazovanja i potrebno radno iskustvo na odgovarajućim poslovima u jednakom trajanju.«.</w:t>
      </w:r>
    </w:p>
    <w:p w14:paraId="4E4F7C00" w14:textId="77777777"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Potreba službe mora biti obrazložena.</w:t>
      </w:r>
    </w:p>
    <w:p w14:paraId="06C891DC" w14:textId="77777777" w:rsidR="0006566F" w:rsidRPr="0006566F" w:rsidRDefault="0006566F" w:rsidP="0006566F">
      <w:pPr>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             Iznimno od odredbe stavka 1. ovoga članka, službenika se uz njegov pristanak može premjestiti na radno mjesto za koje je propisano radno iskustvo na odgovarajućim poslovima u kraćem trajanju. </w:t>
      </w:r>
    </w:p>
    <w:p w14:paraId="57904823" w14:textId="77777777" w:rsidR="0006566F" w:rsidRPr="0006566F" w:rsidRDefault="0006566F" w:rsidP="0006566F">
      <w:pPr>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 xml:space="preserve">             Službenika se ne može premjestiti iz jednog u drugo mjesto rada bez njegove suglasnosti ako ima više od 20 godina radnog staža ili ako bi se premještajem bitno pogoršale njegove obiteljske prilike.</w:t>
      </w:r>
    </w:p>
    <w:p w14:paraId="552C4ECA" w14:textId="460FE2BD" w:rsidR="0006566F" w:rsidRPr="0006566F" w:rsidRDefault="0006566F" w:rsidP="0006566F">
      <w:pPr>
        <w:ind w:firstLine="708"/>
        <w:jc w:val="both"/>
        <w:rPr>
          <w:rFonts w:ascii="Times New Roman" w:hAnsi="Times New Roman"/>
          <w:color w:val="000000" w:themeColor="text1"/>
          <w:sz w:val="24"/>
          <w:szCs w:val="24"/>
        </w:rPr>
      </w:pPr>
      <w:r w:rsidRPr="0006566F">
        <w:rPr>
          <w:rFonts w:ascii="Times New Roman" w:hAnsi="Times New Roman"/>
          <w:color w:val="000000" w:themeColor="text1"/>
          <w:sz w:val="24"/>
          <w:szCs w:val="24"/>
        </w:rPr>
        <w:t>Službenik se premješta u drugo upravno tijelo na temelju pisanog sporazuma pročelnika upravnog tijela u kojem je zaposlen i pročelnika upravnog tijela u koje se premješta.“</w:t>
      </w:r>
    </w:p>
    <w:p w14:paraId="1FD780B0" w14:textId="77777777" w:rsidR="0006566F" w:rsidRPr="003A7194" w:rsidRDefault="0006566F" w:rsidP="0006566F">
      <w:pPr>
        <w:jc w:val="both"/>
        <w:rPr>
          <w:rFonts w:ascii="Times New Roman" w:hAnsi="Times New Roman"/>
          <w:color w:val="EE0000"/>
          <w:sz w:val="24"/>
          <w:szCs w:val="24"/>
        </w:rPr>
      </w:pPr>
    </w:p>
    <w:p w14:paraId="74FAB1DE" w14:textId="31B06616" w:rsidR="0006566F" w:rsidRPr="00DA40D1" w:rsidRDefault="0006566F" w:rsidP="0006566F">
      <w:pPr>
        <w:jc w:val="center"/>
        <w:rPr>
          <w:rFonts w:ascii="Times New Roman" w:hAnsi="Times New Roman"/>
          <w:b/>
          <w:color w:val="000000" w:themeColor="text1"/>
          <w:sz w:val="24"/>
          <w:szCs w:val="24"/>
        </w:rPr>
      </w:pPr>
      <w:r w:rsidRPr="00DA40D1">
        <w:rPr>
          <w:rFonts w:ascii="Times New Roman" w:hAnsi="Times New Roman"/>
          <w:b/>
          <w:color w:val="000000" w:themeColor="text1"/>
          <w:sz w:val="24"/>
          <w:szCs w:val="24"/>
        </w:rPr>
        <w:t xml:space="preserve">Članak </w:t>
      </w:r>
      <w:r w:rsidR="00DA40D1" w:rsidRPr="00DA40D1">
        <w:rPr>
          <w:rFonts w:ascii="Times New Roman" w:hAnsi="Times New Roman"/>
          <w:b/>
          <w:color w:val="000000" w:themeColor="text1"/>
          <w:sz w:val="24"/>
          <w:szCs w:val="24"/>
        </w:rPr>
        <w:t>36</w:t>
      </w:r>
      <w:r w:rsidRPr="00DA40D1">
        <w:rPr>
          <w:rFonts w:ascii="Times New Roman" w:hAnsi="Times New Roman"/>
          <w:b/>
          <w:color w:val="000000" w:themeColor="text1"/>
          <w:sz w:val="24"/>
          <w:szCs w:val="24"/>
        </w:rPr>
        <w:t>.</w:t>
      </w:r>
    </w:p>
    <w:p w14:paraId="508688B5" w14:textId="51DF5213"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iznad članka 83. dodaje se novi naslov :Napredovanje“ dok se </w:t>
      </w:r>
      <w:r w:rsidRPr="006776C3">
        <w:rPr>
          <w:rFonts w:ascii="Times New Roman" w:hAnsi="Times New Roman"/>
          <w:color w:val="000000" w:themeColor="text1"/>
          <w:sz w:val="24"/>
          <w:szCs w:val="24"/>
        </w:rPr>
        <w:t xml:space="preserve"> čla</w:t>
      </w:r>
      <w:r>
        <w:rPr>
          <w:rFonts w:ascii="Times New Roman" w:hAnsi="Times New Roman"/>
          <w:color w:val="000000" w:themeColor="text1"/>
          <w:sz w:val="24"/>
          <w:szCs w:val="24"/>
        </w:rPr>
        <w:t xml:space="preserve">nak </w:t>
      </w:r>
      <w:r w:rsidR="008F012C">
        <w:rPr>
          <w:rFonts w:ascii="Times New Roman" w:hAnsi="Times New Roman"/>
          <w:color w:val="000000" w:themeColor="text1"/>
          <w:sz w:val="24"/>
          <w:szCs w:val="24"/>
        </w:rPr>
        <w:t>83</w:t>
      </w:r>
      <w:r>
        <w:rPr>
          <w:rFonts w:ascii="Times New Roman" w:hAnsi="Times New Roman"/>
          <w:color w:val="000000" w:themeColor="text1"/>
          <w:sz w:val="24"/>
          <w:szCs w:val="24"/>
        </w:rPr>
        <w:t>. mijenja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D3DE740" w14:textId="77777777" w:rsidR="0006566F" w:rsidRDefault="0006566F" w:rsidP="0006566F">
      <w:pPr>
        <w:rPr>
          <w:rFonts w:ascii="Times New Roman" w:hAnsi="Times New Roman"/>
          <w:b/>
          <w:bCs/>
          <w:color w:val="EE0000"/>
          <w:sz w:val="24"/>
          <w:szCs w:val="24"/>
        </w:rPr>
      </w:pPr>
    </w:p>
    <w:p w14:paraId="4A7E436A" w14:textId="441114CA" w:rsidR="0006566F" w:rsidRPr="00420908" w:rsidRDefault="0006566F" w:rsidP="0006566F">
      <w:pPr>
        <w:rPr>
          <w:rFonts w:ascii="Times New Roman" w:hAnsi="Times New Roman"/>
          <w:b/>
          <w:bCs/>
          <w:color w:val="EE0000"/>
          <w:sz w:val="24"/>
          <w:szCs w:val="24"/>
        </w:rPr>
      </w:pPr>
      <w:r w:rsidRPr="008F012C">
        <w:rPr>
          <w:rFonts w:ascii="Times New Roman" w:hAnsi="Times New Roman"/>
          <w:b/>
          <w:bCs/>
          <w:color w:val="000000" w:themeColor="text1"/>
          <w:sz w:val="24"/>
          <w:szCs w:val="24"/>
        </w:rPr>
        <w:t>„NAPREDOVANJE“</w:t>
      </w:r>
    </w:p>
    <w:p w14:paraId="68ED12F8" w14:textId="77777777" w:rsidR="0006566F" w:rsidRPr="00147059" w:rsidRDefault="0006566F" w:rsidP="0006566F">
      <w:pPr>
        <w:jc w:val="center"/>
        <w:rPr>
          <w:rFonts w:ascii="Times New Roman" w:hAnsi="Times New Roman"/>
          <w:color w:val="000000"/>
          <w:sz w:val="24"/>
          <w:szCs w:val="24"/>
        </w:rPr>
      </w:pPr>
      <w:r w:rsidRPr="00147059">
        <w:rPr>
          <w:rFonts w:ascii="Times New Roman" w:hAnsi="Times New Roman"/>
          <w:color w:val="000000"/>
          <w:sz w:val="24"/>
          <w:szCs w:val="24"/>
        </w:rPr>
        <w:t>Članak 83.</w:t>
      </w:r>
    </w:p>
    <w:p w14:paraId="7B25B482" w14:textId="3FAF4F72" w:rsidR="0006566F" w:rsidRP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„Službenik može napredovati rasporedom na radno mjesto s višim koeficijentom za izračun plaće od onog na koje je do tada bio raspoređen, u istom ili drugom mjestu rada, ako: a) postoji slobodno radno mjesto propisano pravilnikom o unutarnjem redu, na koje se službenik napredovanjem raspoređuje, b) ispunjava uvjete za raspored na radno mjesto, c) je za prethodnu kalendarsku godinu ocijenjen ocjenom „dobar“ ili višom ocjenom.</w:t>
      </w:r>
    </w:p>
    <w:p w14:paraId="15C62104"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lastRenderedPageBreak/>
        <w:t xml:space="preserve">Iznimno od stavka 1. ovoga članka, službenik može napredovati na nerukovodeće radno mjesto za koje je propisana viša razina obrazovanja: </w:t>
      </w:r>
    </w:p>
    <w:p w14:paraId="67E92DBB"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 xml:space="preserve">a) ako ispunjava uvjete iz stavka 1. ovoga članka, osim potrebnog radnog iskustva na odgovarajućim poslovima koje je uvjet za raspored na radno mjesto, </w:t>
      </w:r>
    </w:p>
    <w:p w14:paraId="5E729BA9" w14:textId="77777777" w:rsid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b) ako na poslovima niže razine obrazovanja u upravnim tijelima lokalnih jedinica ima dvostruko više radnog iskustva od radnog iskustva propisanog kao uvjet za raspored na radno mjesto na koje se u postupku napredovanja raspoređuje i</w:t>
      </w:r>
    </w:p>
    <w:p w14:paraId="708AEBDD" w14:textId="6DCA9D80" w:rsidR="0006566F" w:rsidRPr="008F012C" w:rsidRDefault="0006566F" w:rsidP="0006566F">
      <w:pPr>
        <w:ind w:firstLine="708"/>
        <w:jc w:val="both"/>
        <w:rPr>
          <w:rFonts w:ascii="Times New Roman" w:hAnsi="Times New Roman"/>
          <w:color w:val="000000" w:themeColor="text1"/>
          <w:sz w:val="24"/>
          <w:szCs w:val="24"/>
        </w:rPr>
      </w:pPr>
      <w:r w:rsidRPr="008F012C">
        <w:rPr>
          <w:rFonts w:ascii="Times New Roman" w:hAnsi="Times New Roman"/>
          <w:color w:val="000000" w:themeColor="text1"/>
          <w:sz w:val="24"/>
          <w:szCs w:val="24"/>
        </w:rPr>
        <w:t>c) ako u upravnom tijelu radi neprekidno najmanje dvije godine.“</w:t>
      </w:r>
    </w:p>
    <w:p w14:paraId="2970A998" w14:textId="77777777" w:rsidR="0006566F" w:rsidRDefault="0006566F" w:rsidP="0006566F">
      <w:pPr>
        <w:jc w:val="both"/>
        <w:rPr>
          <w:rFonts w:ascii="Times New Roman" w:hAnsi="Times New Roman"/>
          <w:color w:val="000000"/>
          <w:sz w:val="24"/>
          <w:szCs w:val="24"/>
        </w:rPr>
      </w:pPr>
    </w:p>
    <w:p w14:paraId="309FAD03" w14:textId="1BA5E56E" w:rsidR="0006566F" w:rsidRPr="00F40AA0" w:rsidRDefault="0006566F" w:rsidP="0006566F">
      <w:pPr>
        <w:jc w:val="center"/>
        <w:rPr>
          <w:rFonts w:ascii="Times New Roman" w:hAnsi="Times New Roman"/>
          <w:b/>
          <w:color w:val="000000" w:themeColor="text1"/>
          <w:sz w:val="24"/>
          <w:szCs w:val="24"/>
        </w:rPr>
      </w:pPr>
      <w:r w:rsidRPr="00F40AA0">
        <w:rPr>
          <w:rFonts w:ascii="Times New Roman" w:hAnsi="Times New Roman"/>
          <w:b/>
          <w:color w:val="000000" w:themeColor="text1"/>
          <w:sz w:val="24"/>
          <w:szCs w:val="24"/>
        </w:rPr>
        <w:t xml:space="preserve">Članak </w:t>
      </w:r>
      <w:r w:rsidR="00DA40D1" w:rsidRPr="00F40AA0">
        <w:rPr>
          <w:rFonts w:ascii="Times New Roman" w:hAnsi="Times New Roman"/>
          <w:b/>
          <w:color w:val="000000" w:themeColor="text1"/>
          <w:sz w:val="24"/>
          <w:szCs w:val="24"/>
        </w:rPr>
        <w:t>37</w:t>
      </w:r>
      <w:r w:rsidRPr="00F40AA0">
        <w:rPr>
          <w:rFonts w:ascii="Times New Roman" w:hAnsi="Times New Roman"/>
          <w:b/>
          <w:color w:val="000000" w:themeColor="text1"/>
          <w:sz w:val="24"/>
          <w:szCs w:val="24"/>
        </w:rPr>
        <w:t>.</w:t>
      </w:r>
    </w:p>
    <w:p w14:paraId="78BD21A8" w14:textId="2B17A6A6" w:rsidR="0006566F" w:rsidRPr="00BE7EBC" w:rsidRDefault="0006566F" w:rsidP="0006566F">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članak 88. mijenja se 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6226F4E6" w14:textId="77777777" w:rsidR="0006566F" w:rsidRDefault="0006566F" w:rsidP="0006566F">
      <w:pPr>
        <w:ind w:firstLine="540"/>
        <w:jc w:val="both"/>
        <w:rPr>
          <w:rFonts w:ascii="Times New Roman" w:hAnsi="Times New Roman"/>
          <w:color w:val="000000"/>
          <w:sz w:val="24"/>
          <w:szCs w:val="24"/>
        </w:rPr>
      </w:pPr>
    </w:p>
    <w:p w14:paraId="5B3B78FD" w14:textId="7151AE0B" w:rsidR="0006566F" w:rsidRPr="00147059" w:rsidRDefault="008F012C" w:rsidP="0006566F">
      <w:pPr>
        <w:jc w:val="center"/>
        <w:rPr>
          <w:rFonts w:ascii="Times New Roman" w:hAnsi="Times New Roman"/>
          <w:color w:val="000000"/>
          <w:sz w:val="24"/>
          <w:szCs w:val="24"/>
        </w:rPr>
      </w:pPr>
      <w:r>
        <w:rPr>
          <w:rFonts w:ascii="Times New Roman" w:hAnsi="Times New Roman"/>
          <w:color w:val="000000"/>
          <w:sz w:val="24"/>
          <w:szCs w:val="24"/>
        </w:rPr>
        <w:t>„</w:t>
      </w:r>
      <w:r w:rsidR="0006566F" w:rsidRPr="00147059">
        <w:rPr>
          <w:rFonts w:ascii="Times New Roman" w:hAnsi="Times New Roman"/>
          <w:color w:val="000000"/>
          <w:sz w:val="24"/>
          <w:szCs w:val="24"/>
        </w:rPr>
        <w:t>Članak 88.</w:t>
      </w:r>
    </w:p>
    <w:p w14:paraId="110B6F06"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po </w:t>
      </w:r>
      <w:proofErr w:type="spellStart"/>
      <w:r w:rsidRPr="0006566F">
        <w:rPr>
          <w:rFonts w:ascii="Times New Roman" w:hAnsi="Times New Roman"/>
          <w:color w:val="000000" w:themeColor="text1"/>
          <w:sz w:val="24"/>
          <w:szCs w:val="24"/>
          <w:lang w:val="en-US"/>
        </w:rPr>
        <w:t>sili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zakona</w:t>
      </w:r>
      <w:proofErr w:type="spellEnd"/>
      <w:r w:rsidRPr="0006566F">
        <w:rPr>
          <w:rFonts w:ascii="Times New Roman" w:hAnsi="Times New Roman"/>
          <w:color w:val="000000" w:themeColor="text1"/>
          <w:sz w:val="24"/>
          <w:szCs w:val="24"/>
          <w:lang w:val="en-US"/>
        </w:rPr>
        <w:t>:</w:t>
      </w:r>
    </w:p>
    <w:p w14:paraId="7EAEE310"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a) </w:t>
      </w:r>
      <w:proofErr w:type="spellStart"/>
      <w:r w:rsidRPr="0006566F">
        <w:rPr>
          <w:rFonts w:ascii="Times New Roman" w:hAnsi="Times New Roman"/>
          <w:color w:val="000000" w:themeColor="text1"/>
          <w:sz w:val="24"/>
          <w:szCs w:val="24"/>
          <w:lang w:val="en-US"/>
        </w:rPr>
        <w:t>smrću</w:t>
      </w:r>
      <w:proofErr w:type="spellEnd"/>
      <w:r w:rsidRPr="0006566F">
        <w:rPr>
          <w:rFonts w:ascii="Times New Roman" w:hAnsi="Times New Roman"/>
          <w:color w:val="000000" w:themeColor="text1"/>
          <w:sz w:val="24"/>
          <w:szCs w:val="24"/>
          <w:lang w:val="en-US"/>
        </w:rPr>
        <w:t>,</w:t>
      </w:r>
    </w:p>
    <w:p w14:paraId="1649CB4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b)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dostave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obavijesti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lokalnoj</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jedinici</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pravomoćnosti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rješenja</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priznanju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prava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invalidsku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mirovinu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zbog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potpunog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gubitka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sposobnosti</w:t>
      </w:r>
      <w:proofErr w:type="spellEnd"/>
      <w:r w:rsidRPr="0006566F">
        <w:rPr>
          <w:rFonts w:ascii="Times New Roman" w:hAnsi="Times New Roman"/>
          <w:color w:val="000000" w:themeColor="text1"/>
          <w:sz w:val="24"/>
          <w:szCs w:val="24"/>
          <w:lang w:val="en-US"/>
        </w:rPr>
        <w:t>,</w:t>
      </w:r>
    </w:p>
    <w:p w14:paraId="280772ED"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c)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navrši</w:t>
      </w:r>
      <w:proofErr w:type="spellEnd"/>
      <w:r w:rsidRPr="0006566F">
        <w:rPr>
          <w:rFonts w:ascii="Times New Roman" w:hAnsi="Times New Roman"/>
          <w:color w:val="000000" w:themeColor="text1"/>
          <w:sz w:val="24"/>
          <w:szCs w:val="24"/>
          <w:lang w:val="en-US"/>
        </w:rPr>
        <w:t xml:space="preserve"> 65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života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najmanje</w:t>
      </w:r>
      <w:proofErr w:type="spellEnd"/>
      <w:r w:rsidRPr="0006566F">
        <w:rPr>
          <w:rFonts w:ascii="Times New Roman" w:hAnsi="Times New Roman"/>
          <w:color w:val="000000" w:themeColor="text1"/>
          <w:sz w:val="24"/>
          <w:szCs w:val="24"/>
          <w:lang w:val="en-US"/>
        </w:rPr>
        <w:t xml:space="preserve"> 15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mirovinskog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staža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pročelnik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upravnog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tijela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drukčije</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dogovore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vodeći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računa</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potrebama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w:t>
      </w:r>
    </w:p>
    <w:p w14:paraId="40D0C0AB"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d)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dugotrajnog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djelomičnu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osudu</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pravomoćnom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zamijenjena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radom</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opće</w:t>
      </w:r>
      <w:proofErr w:type="spellEnd"/>
      <w:r w:rsidRPr="0006566F">
        <w:rPr>
          <w:rFonts w:ascii="Times New Roman" w:hAnsi="Times New Roman"/>
          <w:color w:val="000000" w:themeColor="text1"/>
          <w:sz w:val="24"/>
          <w:szCs w:val="24"/>
          <w:lang w:val="en-US"/>
        </w:rPr>
        <w:t xml:space="preserve"> dobro,</w:t>
      </w:r>
    </w:p>
    <w:p w14:paraId="237C4068"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e)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obilježjima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korupcije</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w:t>
      </w:r>
    </w:p>
    <w:p w14:paraId="70BF98EA"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f)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osuđen</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kazneno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djelo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sigurnosna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zabrane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potpunog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presude</w:t>
      </w:r>
      <w:proofErr w:type="spellEnd"/>
      <w:r w:rsidRPr="0006566F">
        <w:rPr>
          <w:rFonts w:ascii="Times New Roman" w:hAnsi="Times New Roman"/>
          <w:color w:val="000000" w:themeColor="text1"/>
          <w:sz w:val="24"/>
          <w:szCs w:val="24"/>
          <w:lang w:val="en-US"/>
        </w:rPr>
        <w:t>,</w:t>
      </w:r>
    </w:p>
    <w:p w14:paraId="015A3FA0"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g)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neopravdano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izostane</w:t>
      </w:r>
      <w:proofErr w:type="spellEnd"/>
      <w:r w:rsidRPr="0006566F">
        <w:rPr>
          <w:rFonts w:ascii="Times New Roman" w:hAnsi="Times New Roman"/>
          <w:color w:val="000000" w:themeColor="text1"/>
          <w:sz w:val="24"/>
          <w:szCs w:val="24"/>
          <w:lang w:val="en-US"/>
        </w:rPr>
        <w:t xml:space="preserve"> s rada pet </w:t>
      </w:r>
      <w:proofErr w:type="spellStart"/>
      <w:r w:rsidRPr="0006566F">
        <w:rPr>
          <w:rFonts w:ascii="Times New Roman" w:hAnsi="Times New Roman"/>
          <w:color w:val="000000" w:themeColor="text1"/>
          <w:sz w:val="24"/>
          <w:szCs w:val="24"/>
          <w:lang w:val="en-US"/>
        </w:rPr>
        <w:t>radnih</w:t>
      </w:r>
      <w:proofErr w:type="spellEnd"/>
      <w:r w:rsidRPr="0006566F">
        <w:rPr>
          <w:rFonts w:ascii="Times New Roman" w:hAnsi="Times New Roman"/>
          <w:color w:val="000000" w:themeColor="text1"/>
          <w:sz w:val="24"/>
          <w:szCs w:val="24"/>
          <w:lang w:val="en-US"/>
        </w:rPr>
        <w:t xml:space="preserve"> dana </w:t>
      </w:r>
      <w:proofErr w:type="spellStart"/>
      <w:r w:rsidRPr="0006566F">
        <w:rPr>
          <w:rFonts w:ascii="Times New Roman" w:hAnsi="Times New Roman"/>
          <w:color w:val="000000" w:themeColor="text1"/>
          <w:sz w:val="24"/>
          <w:szCs w:val="24"/>
          <w:lang w:val="en-US"/>
        </w:rPr>
        <w:t>uzastopce</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napuštanja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odnosno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prvog</w:t>
      </w:r>
      <w:proofErr w:type="spellEnd"/>
      <w:r w:rsidRPr="0006566F">
        <w:rPr>
          <w:rFonts w:ascii="Times New Roman" w:hAnsi="Times New Roman"/>
          <w:color w:val="000000" w:themeColor="text1"/>
          <w:sz w:val="24"/>
          <w:szCs w:val="24"/>
          <w:lang w:val="en-US"/>
        </w:rPr>
        <w:t xml:space="preserve"> dana </w:t>
      </w:r>
      <w:proofErr w:type="spellStart"/>
      <w:r w:rsidRPr="0006566F">
        <w:rPr>
          <w:rFonts w:ascii="Times New Roman" w:hAnsi="Times New Roman"/>
          <w:color w:val="000000" w:themeColor="text1"/>
          <w:sz w:val="24"/>
          <w:szCs w:val="24"/>
          <w:lang w:val="en-US"/>
        </w:rPr>
        <w:t>odsutnosti</w:t>
      </w:r>
      <w:proofErr w:type="spellEnd"/>
      <w:r w:rsidRPr="0006566F">
        <w:rPr>
          <w:rFonts w:ascii="Times New Roman" w:hAnsi="Times New Roman"/>
          <w:color w:val="000000" w:themeColor="text1"/>
          <w:sz w:val="24"/>
          <w:szCs w:val="24"/>
          <w:lang w:val="en-US"/>
        </w:rPr>
        <w:t xml:space="preserve"> s rada,</w:t>
      </w:r>
    </w:p>
    <w:p w14:paraId="7E477EEA"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h)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položi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državni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ispit</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propisanom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roku</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istekom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bio </w:t>
      </w:r>
      <w:proofErr w:type="spellStart"/>
      <w:r w:rsidRPr="0006566F">
        <w:rPr>
          <w:rFonts w:ascii="Times New Roman" w:hAnsi="Times New Roman"/>
          <w:color w:val="000000" w:themeColor="text1"/>
          <w:sz w:val="24"/>
          <w:szCs w:val="24"/>
          <w:lang w:val="en-US"/>
        </w:rPr>
        <w:t>obvezan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položiti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državni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ispit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drukčije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propisano</w:t>
      </w:r>
      <w:proofErr w:type="spellEnd"/>
      <w:r w:rsidRPr="0006566F">
        <w:rPr>
          <w:rFonts w:ascii="Times New Roman" w:hAnsi="Times New Roman"/>
          <w:color w:val="000000" w:themeColor="text1"/>
          <w:sz w:val="24"/>
          <w:szCs w:val="24"/>
          <w:lang w:val="en-US"/>
        </w:rPr>
        <w:t>,</w:t>
      </w:r>
    </w:p>
    <w:p w14:paraId="17DCD424"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sazna</w:t>
      </w:r>
      <w:proofErr w:type="spellEnd"/>
      <w:r w:rsidRPr="0006566F">
        <w:rPr>
          <w:rFonts w:ascii="Times New Roman" w:hAnsi="Times New Roman"/>
          <w:color w:val="000000" w:themeColor="text1"/>
          <w:sz w:val="24"/>
          <w:szCs w:val="24"/>
          <w:lang w:val="en-US"/>
        </w:rPr>
        <w:t xml:space="preserve"> da u </w:t>
      </w:r>
      <w:proofErr w:type="spellStart"/>
      <w:r w:rsidRPr="0006566F">
        <w:rPr>
          <w:rFonts w:ascii="Times New Roman" w:hAnsi="Times New Roman"/>
          <w:color w:val="000000" w:themeColor="text1"/>
          <w:sz w:val="24"/>
          <w:szCs w:val="24"/>
          <w:lang w:val="en-US"/>
        </w:rPr>
        <w:t>vrijeme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prijma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ispunjavao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uvjete</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prijam</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da je u </w:t>
      </w:r>
      <w:proofErr w:type="spellStart"/>
      <w:r w:rsidRPr="0006566F">
        <w:rPr>
          <w:rFonts w:ascii="Times New Roman" w:hAnsi="Times New Roman"/>
          <w:color w:val="000000" w:themeColor="text1"/>
          <w:sz w:val="24"/>
          <w:szCs w:val="24"/>
          <w:lang w:val="en-US"/>
        </w:rPr>
        <w:t>vrijeme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prijma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postojala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zapreka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prijam</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propisana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ovim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to,</w:t>
      </w:r>
    </w:p>
    <w:p w14:paraId="0DC3352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j)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mu je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postupku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zbog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teške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povrede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službeničkog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suda</w:t>
      </w:r>
      <w:proofErr w:type="spellEnd"/>
      <w:r w:rsidRPr="0006566F">
        <w:rPr>
          <w:rFonts w:ascii="Times New Roman" w:hAnsi="Times New Roman"/>
          <w:color w:val="000000" w:themeColor="text1"/>
          <w:sz w:val="24"/>
          <w:szCs w:val="24"/>
          <w:lang w:val="en-US"/>
        </w:rPr>
        <w:t>,</w:t>
      </w:r>
    </w:p>
    <w:p w14:paraId="14DA1AD8" w14:textId="309933E6"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k) </w:t>
      </w:r>
      <w:proofErr w:type="spellStart"/>
      <w:r w:rsidRPr="0006566F">
        <w:rPr>
          <w:rFonts w:ascii="Times New Roman" w:hAnsi="Times New Roman"/>
          <w:color w:val="000000" w:themeColor="text1"/>
          <w:sz w:val="24"/>
          <w:szCs w:val="24"/>
          <w:lang w:val="en-US"/>
        </w:rPr>
        <w:t>kad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bude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odgovornost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tešku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povredu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dužnosti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počinjenu</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roku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kušnje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65.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4.  </w:t>
      </w:r>
      <w:proofErr w:type="spellStart"/>
      <w:r w:rsidRPr="0006566F">
        <w:rPr>
          <w:rFonts w:ascii="Times New Roman" w:hAnsi="Times New Roman"/>
          <w:color w:val="000000" w:themeColor="text1"/>
          <w:sz w:val="24"/>
          <w:szCs w:val="24"/>
          <w:lang w:val="en-US"/>
        </w:rPr>
        <w:t>Zakona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izvršnosti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službeničkog</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suda</w:t>
      </w:r>
      <w:proofErr w:type="spellEnd"/>
      <w:r w:rsidRPr="0006566F">
        <w:rPr>
          <w:rFonts w:ascii="Times New Roman" w:hAnsi="Times New Roman"/>
          <w:color w:val="000000" w:themeColor="text1"/>
          <w:sz w:val="24"/>
          <w:szCs w:val="24"/>
          <w:lang w:val="en-US"/>
        </w:rPr>
        <w:t>,</w:t>
      </w:r>
    </w:p>
    <w:p w14:paraId="0E447A82"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lastRenderedPageBreak/>
        <w:t xml:space="preserve">l)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službenik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odbije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postupiti</w:t>
      </w:r>
      <w:proofErr w:type="spellEnd"/>
      <w:r w:rsidRPr="0006566F">
        <w:rPr>
          <w:rFonts w:ascii="Times New Roman" w:hAnsi="Times New Roman"/>
          <w:color w:val="000000" w:themeColor="text1"/>
          <w:sz w:val="24"/>
          <w:szCs w:val="24"/>
          <w:lang w:val="en-US"/>
        </w:rPr>
        <w:t xml:space="preserve"> po </w:t>
      </w:r>
      <w:proofErr w:type="spellStart"/>
      <w:r w:rsidRPr="0006566F">
        <w:rPr>
          <w:rFonts w:ascii="Times New Roman" w:hAnsi="Times New Roman"/>
          <w:color w:val="000000" w:themeColor="text1"/>
          <w:sz w:val="24"/>
          <w:szCs w:val="24"/>
          <w:lang w:val="en-US"/>
        </w:rPr>
        <w:t>rješenju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premještaju</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kada</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trebao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početi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raditi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novom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mjestu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sukladno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rješenju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premještaju</w:t>
      </w:r>
      <w:proofErr w:type="spellEnd"/>
      <w:r w:rsidRPr="0006566F">
        <w:rPr>
          <w:rFonts w:ascii="Times New Roman" w:hAnsi="Times New Roman"/>
          <w:color w:val="000000" w:themeColor="text1"/>
          <w:sz w:val="24"/>
          <w:szCs w:val="24"/>
          <w:lang w:val="en-US"/>
        </w:rPr>
        <w:t>,</w:t>
      </w:r>
    </w:p>
    <w:p w14:paraId="741C7CE1"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m)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ocijenjen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ocjenom</w:t>
      </w:r>
      <w:proofErr w:type="spellEnd"/>
      <w:r w:rsidRPr="0006566F">
        <w:rPr>
          <w:rFonts w:ascii="Times New Roman" w:hAnsi="Times New Roman"/>
          <w:color w:val="000000" w:themeColor="text1"/>
          <w:sz w:val="24"/>
          <w:szCs w:val="24"/>
          <w:lang w:val="en-US"/>
        </w:rPr>
        <w:t xml:space="preserve"> »ne </w:t>
      </w:r>
      <w:proofErr w:type="spellStart"/>
      <w:r w:rsidRPr="0006566F">
        <w:rPr>
          <w:rFonts w:ascii="Times New Roman" w:hAnsi="Times New Roman"/>
          <w:color w:val="000000" w:themeColor="text1"/>
          <w:sz w:val="24"/>
          <w:szCs w:val="24"/>
          <w:lang w:val="en-US"/>
        </w:rPr>
        <w:t>zadovoljava</w:t>
      </w:r>
      <w:proofErr w:type="spellEnd"/>
      <w:r w:rsidRPr="0006566F">
        <w:rPr>
          <w:rFonts w:ascii="Times New Roman" w:hAnsi="Times New Roman"/>
          <w:color w:val="000000" w:themeColor="text1"/>
          <w:sz w:val="24"/>
          <w:szCs w:val="24"/>
          <w:lang w:val="en-US"/>
        </w:rPr>
        <w:t xml:space="preserve">« –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dostave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zahtjevu</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zaštitu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prava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postupku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ocjenjivanja</w:t>
      </w:r>
      <w:proofErr w:type="spellEnd"/>
      <w:r w:rsidRPr="0006566F">
        <w:rPr>
          <w:rFonts w:ascii="Times New Roman" w:hAnsi="Times New Roman"/>
          <w:color w:val="000000" w:themeColor="text1"/>
          <w:sz w:val="24"/>
          <w:szCs w:val="24"/>
          <w:lang w:val="en-US"/>
        </w:rPr>
        <w:t xml:space="preserve">, </w:t>
      </w:r>
      <w:proofErr w:type="gramStart"/>
      <w:r w:rsidRPr="0006566F">
        <w:rPr>
          <w:rFonts w:ascii="Times New Roman" w:hAnsi="Times New Roman"/>
          <w:color w:val="000000" w:themeColor="text1"/>
          <w:sz w:val="24"/>
          <w:szCs w:val="24"/>
          <w:lang w:val="en-US"/>
        </w:rPr>
        <w:t>a</w:t>
      </w:r>
      <w:proofErr w:type="gram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zahtjev</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nije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podnesen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istekom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roka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podnošenje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zahtjeva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sukladno</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općem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propisu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radu</w:t>
      </w:r>
      <w:proofErr w:type="spellEnd"/>
      <w:r w:rsidRPr="0006566F">
        <w:rPr>
          <w:rFonts w:ascii="Times New Roman" w:hAnsi="Times New Roman"/>
          <w:color w:val="000000" w:themeColor="text1"/>
          <w:sz w:val="24"/>
          <w:szCs w:val="24"/>
          <w:lang w:val="en-US"/>
        </w:rPr>
        <w:t>,</w:t>
      </w:r>
    </w:p>
    <w:p w14:paraId="03EFB1A9" w14:textId="77777777" w:rsidR="0006566F" w:rsidRPr="0006566F" w:rsidRDefault="0006566F" w:rsidP="0006566F">
      <w:pPr>
        <w:ind w:left="540"/>
        <w:jc w:val="both"/>
        <w:rPr>
          <w:rFonts w:ascii="Times New Roman" w:hAnsi="Times New Roman"/>
          <w:color w:val="000000" w:themeColor="text1"/>
          <w:sz w:val="24"/>
          <w:szCs w:val="24"/>
          <w:lang w:val="en-US"/>
        </w:rPr>
      </w:pPr>
      <w:r w:rsidRPr="0006566F">
        <w:rPr>
          <w:rFonts w:ascii="Times New Roman" w:hAnsi="Times New Roman"/>
          <w:color w:val="000000" w:themeColor="text1"/>
          <w:sz w:val="24"/>
          <w:szCs w:val="24"/>
          <w:lang w:val="en-US"/>
        </w:rPr>
        <w:t xml:space="preserve">n) u </w:t>
      </w:r>
      <w:proofErr w:type="spellStart"/>
      <w:r w:rsidRPr="0006566F">
        <w:rPr>
          <w:rFonts w:ascii="Times New Roman" w:hAnsi="Times New Roman"/>
          <w:color w:val="000000" w:themeColor="text1"/>
          <w:sz w:val="24"/>
          <w:szCs w:val="24"/>
          <w:lang w:val="en-US"/>
        </w:rPr>
        <w:t>drugim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slučajevima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zakonom</w:t>
      </w:r>
      <w:proofErr w:type="spellEnd"/>
      <w:r w:rsidRPr="0006566F">
        <w:rPr>
          <w:rFonts w:ascii="Times New Roman" w:hAnsi="Times New Roman"/>
          <w:color w:val="000000" w:themeColor="text1"/>
          <w:sz w:val="24"/>
          <w:szCs w:val="24"/>
          <w:lang w:val="en-US"/>
        </w:rPr>
        <w:t>.</w:t>
      </w:r>
    </w:p>
    <w:p w14:paraId="1D7F65DB"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koji </w:t>
      </w:r>
      <w:proofErr w:type="spellStart"/>
      <w:r w:rsidRPr="0006566F">
        <w:rPr>
          <w:rFonts w:ascii="Times New Roman" w:hAnsi="Times New Roman"/>
          <w:color w:val="000000" w:themeColor="text1"/>
          <w:sz w:val="24"/>
          <w:szCs w:val="24"/>
          <w:lang w:val="en-US"/>
        </w:rPr>
        <w:t>ispuni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c)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uz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njegovu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prethodnu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suglasnost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punim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dok</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traje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potreba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službe</w:t>
      </w:r>
      <w:proofErr w:type="spellEnd"/>
      <w:r w:rsidRPr="0006566F">
        <w:rPr>
          <w:rFonts w:ascii="Times New Roman" w:hAnsi="Times New Roman"/>
          <w:color w:val="000000" w:themeColor="text1"/>
          <w:sz w:val="24"/>
          <w:szCs w:val="24"/>
          <w:lang w:val="en-US"/>
        </w:rPr>
        <w:t xml:space="preserve">, a </w:t>
      </w:r>
      <w:proofErr w:type="spellStart"/>
      <w:r w:rsidRPr="0006566F">
        <w:rPr>
          <w:rFonts w:ascii="Times New Roman" w:hAnsi="Times New Roman"/>
          <w:color w:val="000000" w:themeColor="text1"/>
          <w:sz w:val="24"/>
          <w:szCs w:val="24"/>
          <w:lang w:val="en-US"/>
        </w:rPr>
        <w:t>najduže</w:t>
      </w:r>
      <w:proofErr w:type="spellEnd"/>
      <w:r w:rsidRPr="0006566F">
        <w:rPr>
          <w:rFonts w:ascii="Times New Roman" w:hAnsi="Times New Roman"/>
          <w:color w:val="000000" w:themeColor="text1"/>
          <w:sz w:val="24"/>
          <w:szCs w:val="24"/>
          <w:lang w:val="en-US"/>
        </w:rPr>
        <w:t xml:space="preserve"> do </w:t>
      </w:r>
      <w:proofErr w:type="spellStart"/>
      <w:r w:rsidRPr="0006566F">
        <w:rPr>
          <w:rFonts w:ascii="Times New Roman" w:hAnsi="Times New Roman"/>
          <w:color w:val="000000" w:themeColor="text1"/>
          <w:sz w:val="24"/>
          <w:szCs w:val="24"/>
          <w:lang w:val="en-US"/>
        </w:rPr>
        <w:t>navršenih</w:t>
      </w:r>
      <w:proofErr w:type="spellEnd"/>
      <w:r w:rsidRPr="0006566F">
        <w:rPr>
          <w:rFonts w:ascii="Times New Roman" w:hAnsi="Times New Roman"/>
          <w:color w:val="000000" w:themeColor="text1"/>
          <w:sz w:val="24"/>
          <w:szCs w:val="24"/>
          <w:lang w:val="en-US"/>
        </w:rPr>
        <w:t xml:space="preserve"> 67 </w:t>
      </w:r>
      <w:proofErr w:type="spellStart"/>
      <w:r w:rsidRPr="0006566F">
        <w:rPr>
          <w:rFonts w:ascii="Times New Roman" w:hAnsi="Times New Roman"/>
          <w:color w:val="000000" w:themeColor="text1"/>
          <w:sz w:val="24"/>
          <w:szCs w:val="24"/>
          <w:lang w:val="en-US"/>
        </w:rPr>
        <w:t>godina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života</w:t>
      </w:r>
      <w:proofErr w:type="spellEnd"/>
      <w:r w:rsidRPr="0006566F">
        <w:rPr>
          <w:rFonts w:ascii="Times New Roman" w:hAnsi="Times New Roman"/>
          <w:color w:val="000000" w:themeColor="text1"/>
          <w:sz w:val="24"/>
          <w:szCs w:val="24"/>
          <w:lang w:val="en-US"/>
        </w:rPr>
        <w:t>.</w:t>
      </w:r>
    </w:p>
    <w:p w14:paraId="3B7344A5"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Službenika</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nakon</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stjecanja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c)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neovisno</w:t>
      </w:r>
      <w:proofErr w:type="spellEnd"/>
      <w:r w:rsidRPr="0006566F">
        <w:rPr>
          <w:rFonts w:ascii="Times New Roman" w:hAnsi="Times New Roman"/>
          <w:color w:val="000000" w:themeColor="text1"/>
          <w:sz w:val="24"/>
          <w:szCs w:val="24"/>
          <w:lang w:val="en-US"/>
        </w:rPr>
        <w:t xml:space="preserve"> o tome </w:t>
      </w:r>
      <w:proofErr w:type="spellStart"/>
      <w:r w:rsidRPr="0006566F">
        <w:rPr>
          <w:rFonts w:ascii="Times New Roman" w:hAnsi="Times New Roman"/>
          <w:color w:val="000000" w:themeColor="text1"/>
          <w:sz w:val="24"/>
          <w:szCs w:val="24"/>
          <w:lang w:val="en-US"/>
        </w:rPr>
        <w:t>što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pravilnikom</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unutarnjem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utvrđeno</w:t>
      </w:r>
      <w:proofErr w:type="spellEnd"/>
      <w:r w:rsidRPr="0006566F">
        <w:rPr>
          <w:rFonts w:ascii="Times New Roman" w:hAnsi="Times New Roman"/>
          <w:color w:val="000000" w:themeColor="text1"/>
          <w:sz w:val="24"/>
          <w:szCs w:val="24"/>
          <w:lang w:val="en-US"/>
        </w:rPr>
        <w:t xml:space="preserve"> da se </w:t>
      </w:r>
      <w:proofErr w:type="spellStart"/>
      <w:r w:rsidRPr="0006566F">
        <w:rPr>
          <w:rFonts w:ascii="Times New Roman" w:hAnsi="Times New Roman"/>
          <w:color w:val="000000" w:themeColor="text1"/>
          <w:sz w:val="24"/>
          <w:szCs w:val="24"/>
          <w:lang w:val="en-US"/>
        </w:rPr>
        <w: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istom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mjestu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poslovi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punom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vremenu</w:t>
      </w:r>
      <w:proofErr w:type="spellEnd"/>
      <w:r w:rsidRPr="0006566F">
        <w:rPr>
          <w:rFonts w:ascii="Times New Roman" w:hAnsi="Times New Roman"/>
          <w:color w:val="000000" w:themeColor="text1"/>
          <w:sz w:val="24"/>
          <w:szCs w:val="24"/>
          <w:lang w:val="en-US"/>
        </w:rPr>
        <w:t>.</w:t>
      </w:r>
    </w:p>
    <w:p w14:paraId="501D4FB9"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Iznimno</w:t>
      </w:r>
      <w:proofErr w:type="spellEnd"/>
      <w:r w:rsidRPr="0006566F">
        <w:rPr>
          <w:rFonts w:ascii="Times New Roman" w:hAnsi="Times New Roman"/>
          <w:color w:val="000000" w:themeColor="text1"/>
          <w:sz w:val="24"/>
          <w:szCs w:val="24"/>
          <w:lang w:val="en-US"/>
        </w:rPr>
        <w:t xml:space="preserve"> od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2.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pročelnik</w:t>
      </w:r>
      <w:proofErr w:type="spellEnd"/>
      <w:r w:rsidRPr="0006566F">
        <w:rPr>
          <w:rFonts w:ascii="Times New Roman" w:hAnsi="Times New Roman"/>
          <w:color w:val="000000" w:themeColor="text1"/>
          <w:sz w:val="24"/>
          <w:szCs w:val="24"/>
          <w:lang w:val="en-US"/>
        </w:rPr>
        <w:t xml:space="preserve"> se </w:t>
      </w:r>
      <w:proofErr w:type="spellStart"/>
      <w:r w:rsidRPr="0006566F">
        <w:rPr>
          <w:rFonts w:ascii="Times New Roman" w:hAnsi="Times New Roman"/>
          <w:color w:val="000000" w:themeColor="text1"/>
          <w:sz w:val="24"/>
          <w:szCs w:val="24"/>
          <w:lang w:val="en-US"/>
        </w:rPr>
        <w:t>može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zadržati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službi</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ako</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pravilnikom</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unutarnjem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redu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utvrđeno</w:t>
      </w:r>
      <w:proofErr w:type="spellEnd"/>
      <w:r w:rsidRPr="0006566F">
        <w:rPr>
          <w:rFonts w:ascii="Times New Roman" w:hAnsi="Times New Roman"/>
          <w:color w:val="000000" w:themeColor="text1"/>
          <w:sz w:val="24"/>
          <w:szCs w:val="24"/>
          <w:lang w:val="en-US"/>
        </w:rPr>
        <w:t xml:space="preserve"> da se </w:t>
      </w:r>
      <w:proofErr w:type="spellStart"/>
      <w:r w:rsidRPr="0006566F">
        <w:rPr>
          <w:rFonts w:ascii="Times New Roman" w:hAnsi="Times New Roman"/>
          <w:color w:val="000000" w:themeColor="text1"/>
          <w:sz w:val="24"/>
          <w:szCs w:val="24"/>
          <w:lang w:val="en-US"/>
        </w:rPr>
        <w:t>poslovi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pročelnika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obavljaju</w:t>
      </w:r>
      <w:proofErr w:type="spellEnd"/>
      <w:r w:rsidRPr="0006566F">
        <w:rPr>
          <w:rFonts w:ascii="Times New Roman" w:hAnsi="Times New Roman"/>
          <w:color w:val="000000" w:themeColor="text1"/>
          <w:sz w:val="24"/>
          <w:szCs w:val="24"/>
          <w:lang w:val="en-US"/>
        </w:rPr>
        <w:t xml:space="preserve"> s </w:t>
      </w:r>
      <w:proofErr w:type="spellStart"/>
      <w:r w:rsidRPr="0006566F">
        <w:rPr>
          <w:rFonts w:ascii="Times New Roman" w:hAnsi="Times New Roman"/>
          <w:color w:val="000000" w:themeColor="text1"/>
          <w:sz w:val="24"/>
          <w:szCs w:val="24"/>
          <w:lang w:val="en-US"/>
        </w:rPr>
        <w:t>nepunim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radnim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vremenom</w:t>
      </w:r>
      <w:proofErr w:type="spellEnd"/>
      <w:r w:rsidRPr="0006566F">
        <w:rPr>
          <w:rFonts w:ascii="Times New Roman" w:hAnsi="Times New Roman"/>
          <w:color w:val="000000" w:themeColor="text1"/>
          <w:sz w:val="24"/>
          <w:szCs w:val="24"/>
          <w:lang w:val="en-US"/>
        </w:rPr>
        <w:t>.</w:t>
      </w:r>
    </w:p>
    <w:p w14:paraId="0F88479F"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d)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izrečena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donese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odluku</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opozivu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opozivu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uvjetne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osude</w:t>
      </w:r>
      <w:proofErr w:type="spellEnd"/>
      <w:r w:rsidRPr="0006566F">
        <w:rPr>
          <w:rFonts w:ascii="Times New Roman" w:hAnsi="Times New Roman"/>
          <w:color w:val="000000" w:themeColor="text1"/>
          <w:sz w:val="24"/>
          <w:szCs w:val="24"/>
          <w:lang w:val="en-US"/>
        </w:rPr>
        <w:t>.</w:t>
      </w:r>
    </w:p>
    <w:p w14:paraId="7A306950" w14:textId="77777777" w:rsidR="0006566F" w:rsidRPr="0006566F" w:rsidRDefault="0006566F" w:rsidP="0006566F">
      <w:pPr>
        <w:ind w:left="540"/>
        <w:jc w:val="both"/>
        <w:rPr>
          <w:rFonts w:ascii="Times New Roman" w:hAnsi="Times New Roman"/>
          <w:color w:val="000000" w:themeColor="text1"/>
          <w:sz w:val="24"/>
          <w:szCs w:val="24"/>
          <w:lang w:val="en-US"/>
        </w:rPr>
      </w:pPr>
      <w:proofErr w:type="spellStart"/>
      <w:r w:rsidRPr="0006566F">
        <w:rPr>
          <w:rFonts w:ascii="Times New Roman" w:hAnsi="Times New Roman"/>
          <w:color w:val="000000" w:themeColor="text1"/>
          <w:sz w:val="24"/>
          <w:szCs w:val="24"/>
          <w:lang w:val="en-US"/>
        </w:rPr>
        <w:t>Službeniku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stavka</w:t>
      </w:r>
      <w:proofErr w:type="spellEnd"/>
      <w:r w:rsidRPr="0006566F">
        <w:rPr>
          <w:rFonts w:ascii="Times New Roman" w:hAnsi="Times New Roman"/>
          <w:color w:val="000000" w:themeColor="text1"/>
          <w:sz w:val="24"/>
          <w:szCs w:val="24"/>
          <w:lang w:val="en-US"/>
        </w:rPr>
        <w:t xml:space="preserve"> 1. </w:t>
      </w:r>
      <w:proofErr w:type="spellStart"/>
      <w:r w:rsidRPr="0006566F">
        <w:rPr>
          <w:rFonts w:ascii="Times New Roman" w:hAnsi="Times New Roman"/>
          <w:color w:val="000000" w:themeColor="text1"/>
          <w:sz w:val="24"/>
          <w:szCs w:val="24"/>
          <w:lang w:val="en-US"/>
        </w:rPr>
        <w:t>točke</w:t>
      </w:r>
      <w:proofErr w:type="spellEnd"/>
      <w:r w:rsidRPr="0006566F">
        <w:rPr>
          <w:rFonts w:ascii="Times New Roman" w:hAnsi="Times New Roman"/>
          <w:color w:val="000000" w:themeColor="text1"/>
          <w:sz w:val="24"/>
          <w:szCs w:val="24"/>
          <w:lang w:val="en-US"/>
        </w:rPr>
        <w:t xml:space="preserve"> d) </w:t>
      </w:r>
      <w:proofErr w:type="spellStart"/>
      <w:r w:rsidRPr="0006566F">
        <w:rPr>
          <w:rFonts w:ascii="Times New Roman" w:hAnsi="Times New Roman"/>
          <w:color w:val="000000" w:themeColor="text1"/>
          <w:sz w:val="24"/>
          <w:szCs w:val="24"/>
          <w:lang w:val="en-US"/>
        </w:rPr>
        <w:t>ovoga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članka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kojem</w:t>
      </w:r>
      <w:proofErr w:type="spellEnd"/>
      <w:r w:rsidRPr="0006566F">
        <w:rPr>
          <w:rFonts w:ascii="Times New Roman" w:hAnsi="Times New Roman"/>
          <w:color w:val="000000" w:themeColor="text1"/>
          <w:sz w:val="24"/>
          <w:szCs w:val="24"/>
          <w:lang w:val="en-US"/>
        </w:rPr>
        <w:t xml:space="preserve"> je </w:t>
      </w:r>
      <w:proofErr w:type="spellStart"/>
      <w:r w:rsidRPr="0006566F">
        <w:rPr>
          <w:rFonts w:ascii="Times New Roman" w:hAnsi="Times New Roman"/>
          <w:color w:val="000000" w:themeColor="text1"/>
          <w:sz w:val="24"/>
          <w:szCs w:val="24"/>
          <w:lang w:val="en-US"/>
        </w:rPr>
        <w:t>kazna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zamijenjena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radom</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opće</w:t>
      </w:r>
      <w:proofErr w:type="spellEnd"/>
      <w:r w:rsidRPr="0006566F">
        <w:rPr>
          <w:rFonts w:ascii="Times New Roman" w:hAnsi="Times New Roman"/>
          <w:color w:val="000000" w:themeColor="text1"/>
          <w:sz w:val="24"/>
          <w:szCs w:val="24"/>
          <w:lang w:val="en-US"/>
        </w:rPr>
        <w:t xml:space="preserve"> dobro </w:t>
      </w:r>
      <w:proofErr w:type="spellStart"/>
      <w:r w:rsidRPr="0006566F">
        <w:rPr>
          <w:rFonts w:ascii="Times New Roman" w:hAnsi="Times New Roman"/>
          <w:color w:val="000000" w:themeColor="text1"/>
          <w:sz w:val="24"/>
          <w:szCs w:val="24"/>
          <w:lang w:val="en-US"/>
        </w:rPr>
        <w:t>te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sud</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donese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kojom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određuje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izvršenje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neizvršenom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dijelu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ili</w:t>
      </w:r>
      <w:proofErr w:type="spellEnd"/>
      <w:r w:rsidRPr="0006566F">
        <w:rPr>
          <w:rFonts w:ascii="Times New Roman" w:hAnsi="Times New Roman"/>
          <w:color w:val="000000" w:themeColor="text1"/>
          <w:sz w:val="24"/>
          <w:szCs w:val="24"/>
          <w:lang w:val="en-US"/>
        </w:rPr>
        <w:t xml:space="preserve"> u </w:t>
      </w:r>
      <w:proofErr w:type="spellStart"/>
      <w:r w:rsidRPr="0006566F">
        <w:rPr>
          <w:rFonts w:ascii="Times New Roman" w:hAnsi="Times New Roman"/>
          <w:color w:val="000000" w:themeColor="text1"/>
          <w:sz w:val="24"/>
          <w:szCs w:val="24"/>
          <w:lang w:val="en-US"/>
        </w:rPr>
        <w:t>cijelosti</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služba</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prestaje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danom</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saznanja</w:t>
      </w:r>
      <w:proofErr w:type="spellEnd"/>
      <w:r w:rsidRPr="0006566F">
        <w:rPr>
          <w:rFonts w:ascii="Times New Roman" w:hAnsi="Times New Roman"/>
          <w:color w:val="000000" w:themeColor="text1"/>
          <w:sz w:val="24"/>
          <w:szCs w:val="24"/>
          <w:lang w:val="en-US"/>
        </w:rPr>
        <w:t xml:space="preserve"> za </w:t>
      </w:r>
      <w:proofErr w:type="spellStart"/>
      <w:r w:rsidRPr="0006566F">
        <w:rPr>
          <w:rFonts w:ascii="Times New Roman" w:hAnsi="Times New Roman"/>
          <w:color w:val="000000" w:themeColor="text1"/>
          <w:sz w:val="24"/>
          <w:szCs w:val="24"/>
          <w:lang w:val="en-US"/>
        </w:rPr>
        <w:t>pravomoćnost</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odluke</w:t>
      </w:r>
      <w:proofErr w:type="spellEnd"/>
      <w:r w:rsidRPr="0006566F">
        <w:rPr>
          <w:rFonts w:ascii="Times New Roman" w:hAnsi="Times New Roman"/>
          <w:color w:val="000000" w:themeColor="text1"/>
          <w:sz w:val="24"/>
          <w:szCs w:val="24"/>
          <w:lang w:val="en-US"/>
        </w:rPr>
        <w:t xml:space="preserve"> o </w:t>
      </w:r>
      <w:proofErr w:type="spellStart"/>
      <w:r w:rsidRPr="0006566F">
        <w:rPr>
          <w:rFonts w:ascii="Times New Roman" w:hAnsi="Times New Roman"/>
          <w:color w:val="000000" w:themeColor="text1"/>
          <w:sz w:val="24"/>
          <w:szCs w:val="24"/>
          <w:lang w:val="en-US"/>
        </w:rPr>
        <w:t>izvršenju</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izrečene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kazne</w:t>
      </w:r>
      <w:proofErr w:type="spellEnd"/>
      <w:r w:rsidRPr="0006566F">
        <w:rPr>
          <w:rFonts w:ascii="Times New Roman" w:hAnsi="Times New Roman"/>
          <w:color w:val="000000" w:themeColor="text1"/>
          <w:sz w:val="24"/>
          <w:szCs w:val="24"/>
          <w:lang w:val="en-US"/>
        </w:rPr>
        <w:t xml:space="preserve"> </w:t>
      </w:r>
      <w:proofErr w:type="spellStart"/>
      <w:r w:rsidRPr="0006566F">
        <w:rPr>
          <w:rFonts w:ascii="Times New Roman" w:hAnsi="Times New Roman"/>
          <w:color w:val="000000" w:themeColor="text1"/>
          <w:sz w:val="24"/>
          <w:szCs w:val="24"/>
          <w:lang w:val="en-US"/>
        </w:rPr>
        <w:t>zatvora</w:t>
      </w:r>
      <w:proofErr w:type="spellEnd"/>
      <w:r w:rsidRPr="0006566F">
        <w:rPr>
          <w:rFonts w:ascii="Times New Roman" w:hAnsi="Times New Roman"/>
          <w:color w:val="000000" w:themeColor="text1"/>
          <w:sz w:val="24"/>
          <w:szCs w:val="24"/>
          <w:lang w:val="en-US"/>
        </w:rPr>
        <w:t>.«.</w:t>
      </w:r>
    </w:p>
    <w:p w14:paraId="20DF6CB9" w14:textId="77777777" w:rsidR="00723134" w:rsidRPr="006776C3" w:rsidRDefault="00723134" w:rsidP="002B6307">
      <w:pPr>
        <w:jc w:val="both"/>
        <w:rPr>
          <w:rFonts w:ascii="Times New Roman" w:hAnsi="Times New Roman"/>
          <w:color w:val="000000" w:themeColor="text1"/>
          <w:sz w:val="24"/>
          <w:szCs w:val="24"/>
        </w:rPr>
      </w:pPr>
    </w:p>
    <w:p w14:paraId="0E070E61" w14:textId="687CCC4D" w:rsidR="008F012C" w:rsidRDefault="008F012C" w:rsidP="008F012C">
      <w:pPr>
        <w:ind w:firstLine="540"/>
        <w:jc w:val="both"/>
        <w:rPr>
          <w:rFonts w:ascii="Times New Roman" w:hAnsi="Times New Roman"/>
          <w:color w:val="000000"/>
          <w:sz w:val="24"/>
          <w:szCs w:val="24"/>
        </w:rPr>
      </w:pPr>
      <w:r>
        <w:rPr>
          <w:rFonts w:ascii="Times New Roman" w:hAnsi="Times New Roman"/>
          <w:color w:val="000000"/>
          <w:sz w:val="24"/>
          <w:szCs w:val="24"/>
        </w:rPr>
        <w:t>Odredba stavka 1, ovog članka na odgovarajući način se primjenjuje se na prestanak službe n</w:t>
      </w:r>
      <w:r w:rsidR="00C47F57" w:rsidRPr="00C47F57">
        <w:rPr>
          <w:rFonts w:ascii="Times New Roman" w:hAnsi="Times New Roman"/>
          <w:color w:val="000000"/>
          <w:sz w:val="24"/>
          <w:szCs w:val="24"/>
        </w:rPr>
        <w:t>amješteniku po sili zakona</w:t>
      </w:r>
      <w:r>
        <w:rPr>
          <w:rFonts w:ascii="Times New Roman" w:hAnsi="Times New Roman"/>
          <w:color w:val="000000"/>
          <w:sz w:val="24"/>
          <w:szCs w:val="24"/>
        </w:rPr>
        <w:t>.“</w:t>
      </w:r>
    </w:p>
    <w:p w14:paraId="790EF24A" w14:textId="77777777" w:rsidR="005D52A0" w:rsidRDefault="005D52A0" w:rsidP="00801A1A">
      <w:pPr>
        <w:jc w:val="center"/>
        <w:rPr>
          <w:rFonts w:ascii="Times New Roman" w:hAnsi="Times New Roman"/>
          <w:b/>
          <w:color w:val="EE0000"/>
          <w:sz w:val="24"/>
          <w:szCs w:val="24"/>
        </w:rPr>
      </w:pPr>
    </w:p>
    <w:p w14:paraId="3218082E" w14:textId="691E58CC" w:rsidR="00801A1A" w:rsidRPr="005D52A0" w:rsidRDefault="00801A1A" w:rsidP="00801A1A">
      <w:pPr>
        <w:jc w:val="center"/>
        <w:rPr>
          <w:rFonts w:ascii="Times New Roman" w:hAnsi="Times New Roman"/>
          <w:b/>
          <w:color w:val="000000" w:themeColor="text1"/>
          <w:sz w:val="24"/>
          <w:szCs w:val="24"/>
        </w:rPr>
      </w:pPr>
      <w:r w:rsidRPr="005D52A0">
        <w:rPr>
          <w:rFonts w:ascii="Times New Roman" w:hAnsi="Times New Roman"/>
          <w:b/>
          <w:color w:val="000000" w:themeColor="text1"/>
          <w:sz w:val="24"/>
          <w:szCs w:val="24"/>
        </w:rPr>
        <w:t xml:space="preserve">Članak </w:t>
      </w:r>
      <w:r w:rsidR="005D52A0" w:rsidRPr="005D52A0">
        <w:rPr>
          <w:rFonts w:ascii="Times New Roman" w:hAnsi="Times New Roman"/>
          <w:b/>
          <w:color w:val="000000" w:themeColor="text1"/>
          <w:sz w:val="24"/>
          <w:szCs w:val="24"/>
        </w:rPr>
        <w:t>38</w:t>
      </w:r>
      <w:r w:rsidRPr="005D52A0">
        <w:rPr>
          <w:rFonts w:ascii="Times New Roman" w:hAnsi="Times New Roman"/>
          <w:b/>
          <w:color w:val="000000" w:themeColor="text1"/>
          <w:sz w:val="24"/>
          <w:szCs w:val="24"/>
        </w:rPr>
        <w:t>.</w:t>
      </w:r>
    </w:p>
    <w:p w14:paraId="5EFEA221" w14:textId="24962AA3" w:rsidR="00801A1A" w:rsidRPr="00BE7EBC" w:rsidRDefault="00801A1A" w:rsidP="00801A1A">
      <w:pPr>
        <w:ind w:firstLine="540"/>
        <w:jc w:val="both"/>
        <w:rPr>
          <w:rFonts w:ascii="Times New Roman" w:hAnsi="Times New Roman"/>
          <w:color w:val="EE0000"/>
          <w:sz w:val="24"/>
          <w:szCs w:val="24"/>
        </w:rPr>
      </w:pPr>
      <w:r w:rsidRPr="006776C3">
        <w:rPr>
          <w:rFonts w:ascii="Times New Roman" w:hAnsi="Times New Roman"/>
          <w:color w:val="000000" w:themeColor="text1"/>
          <w:sz w:val="24"/>
          <w:szCs w:val="24"/>
        </w:rPr>
        <w:t>U Pravilniku o unutarnjem redu Jedinstvenog upravnog odjela Općine Šandrovac („Općinski glasnik Općine Šandrovac“ broj 10/20, 01/22, 05/23)</w:t>
      </w:r>
      <w:r>
        <w:rPr>
          <w:rFonts w:ascii="Times New Roman" w:hAnsi="Times New Roman"/>
          <w:color w:val="000000" w:themeColor="text1"/>
          <w:sz w:val="24"/>
          <w:szCs w:val="24"/>
        </w:rPr>
        <w:t xml:space="preserve"> iza članka 89. dodaje se članak 89.a koji</w:t>
      </w:r>
      <w:r w:rsidRPr="006776C3">
        <w:rPr>
          <w:rFonts w:ascii="Times New Roman" w:hAnsi="Times New Roman"/>
          <w:color w:val="000000" w:themeColor="text1"/>
          <w:sz w:val="24"/>
          <w:szCs w:val="24"/>
        </w:rPr>
        <w:t xml:space="preserve"> glas</w:t>
      </w:r>
      <w:r>
        <w:rPr>
          <w:rFonts w:ascii="Times New Roman" w:hAnsi="Times New Roman"/>
          <w:color w:val="000000" w:themeColor="text1"/>
          <w:sz w:val="24"/>
          <w:szCs w:val="24"/>
        </w:rPr>
        <w:t>i</w:t>
      </w:r>
      <w:r w:rsidRPr="006776C3">
        <w:rPr>
          <w:rFonts w:ascii="Times New Roman" w:hAnsi="Times New Roman"/>
          <w:color w:val="000000" w:themeColor="text1"/>
          <w:sz w:val="24"/>
          <w:szCs w:val="24"/>
        </w:rPr>
        <w:t>:</w:t>
      </w:r>
    </w:p>
    <w:p w14:paraId="425DCA89" w14:textId="77777777" w:rsidR="00801A1A" w:rsidRDefault="00801A1A" w:rsidP="00801A1A">
      <w:pPr>
        <w:ind w:firstLine="540"/>
        <w:jc w:val="both"/>
        <w:rPr>
          <w:rFonts w:ascii="Times New Roman" w:hAnsi="Times New Roman"/>
          <w:color w:val="000000"/>
          <w:sz w:val="24"/>
          <w:szCs w:val="24"/>
        </w:rPr>
      </w:pPr>
    </w:p>
    <w:p w14:paraId="776DAC00" w14:textId="33147B8E" w:rsidR="00801A1A" w:rsidRPr="00801A1A" w:rsidRDefault="005D52A0" w:rsidP="00801A1A">
      <w:pPr>
        <w:jc w:val="center"/>
        <w:rPr>
          <w:rFonts w:ascii="Times New Roman" w:hAnsi="Times New Roman"/>
          <w:color w:val="000000"/>
          <w:sz w:val="24"/>
          <w:szCs w:val="24"/>
        </w:rPr>
      </w:pPr>
      <w:r>
        <w:rPr>
          <w:rFonts w:ascii="Times New Roman" w:hAnsi="Times New Roman"/>
          <w:color w:val="000000" w:themeColor="text1"/>
          <w:sz w:val="24"/>
          <w:szCs w:val="24"/>
        </w:rPr>
        <w:t>„</w:t>
      </w:r>
      <w:r w:rsidR="00801A1A" w:rsidRPr="00801A1A">
        <w:rPr>
          <w:rFonts w:ascii="Times New Roman" w:hAnsi="Times New Roman"/>
          <w:color w:val="000000" w:themeColor="text1"/>
          <w:sz w:val="24"/>
          <w:szCs w:val="24"/>
        </w:rPr>
        <w:t>Članak 89.a</w:t>
      </w:r>
    </w:p>
    <w:p w14:paraId="3F528F2B" w14:textId="7BA84B45"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»Odlučivanje o prijmu u službu, rasporedu na radno mjesto, premještaju, napredovanju, plaći, produženju roka za polaganje državnog ispita, stavljanju na raspolaganje, prestanku službe te zadržavanju u službi upravna je stvar o kojoj rješenjem odlučuje pročelnik ili službena osoba kojoj je rješavanje o tome utvrđeno opisom poslova radnog mjesta, sukladno pravilniku o unutarnjem redu, osim kad je</w:t>
      </w:r>
      <w:r>
        <w:rPr>
          <w:rFonts w:ascii="Times New Roman" w:hAnsi="Times New Roman"/>
          <w:color w:val="000000"/>
          <w:sz w:val="24"/>
          <w:szCs w:val="24"/>
        </w:rPr>
        <w:t xml:space="preserve"> </w:t>
      </w:r>
      <w:r w:rsidRPr="00801A1A">
        <w:rPr>
          <w:rFonts w:ascii="Times New Roman" w:hAnsi="Times New Roman"/>
          <w:color w:val="000000"/>
          <w:sz w:val="24"/>
          <w:szCs w:val="24"/>
        </w:rPr>
        <w:t>Zakonom izrijekom propisano da rješenje donosi pročelnik upravnog tijela.</w:t>
      </w:r>
    </w:p>
    <w:p w14:paraId="5D4B2F2C" w14:textId="35183AAF"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Odlučivanje o imenovanju i razrješenju pročelnika, plaći, produženju roka za polaganje državnog ispita, stavljanju na raspolaganje, prestanku službe te zadržavanju u službi pročelnika upravna je stvar o kojoj rješenjem odlučuje općinski načelnik</w:t>
      </w:r>
      <w:r>
        <w:rPr>
          <w:rFonts w:ascii="Times New Roman" w:hAnsi="Times New Roman"/>
          <w:color w:val="000000"/>
          <w:sz w:val="24"/>
          <w:szCs w:val="24"/>
        </w:rPr>
        <w:t>.</w:t>
      </w:r>
    </w:p>
    <w:p w14:paraId="285DA0EC" w14:textId="77777777"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t>Na odlučivanje o pravima i obvezama iz službe, osim u slučaju iz stavaka 1. i 2. ovoga članka, odgovarajuće se primjenjuju odredbe općeg propisa o radu kojima se uređuje ostvarivanje prava i obveza iz radnog odnosa.</w:t>
      </w:r>
    </w:p>
    <w:p w14:paraId="2AF353D4" w14:textId="5A177BC7" w:rsidR="00801A1A" w:rsidRPr="00801A1A" w:rsidRDefault="00801A1A" w:rsidP="00801A1A">
      <w:pPr>
        <w:ind w:firstLine="540"/>
        <w:jc w:val="both"/>
        <w:rPr>
          <w:rFonts w:ascii="Times New Roman" w:hAnsi="Times New Roman"/>
          <w:color w:val="000000"/>
          <w:sz w:val="24"/>
          <w:szCs w:val="24"/>
        </w:rPr>
      </w:pPr>
      <w:r w:rsidRPr="00801A1A">
        <w:rPr>
          <w:rFonts w:ascii="Times New Roman" w:hAnsi="Times New Roman"/>
          <w:color w:val="000000"/>
          <w:sz w:val="24"/>
          <w:szCs w:val="24"/>
        </w:rPr>
        <w:lastRenderedPageBreak/>
        <w:t>O pravima i obvezama iz službe iz stavka 3. ovoga članka odlučuje pročelnik ili službena osoba kojoj je odlučivanje o tome utvrđeno u pravilniku o unutarnjem redu, a o pravima i obvezama pročelnika općinski načelnik.</w:t>
      </w:r>
      <w:r w:rsidR="005D52A0">
        <w:rPr>
          <w:rFonts w:ascii="Times New Roman" w:hAnsi="Times New Roman"/>
          <w:color w:val="000000"/>
          <w:sz w:val="24"/>
          <w:szCs w:val="24"/>
        </w:rPr>
        <w:t>“</w:t>
      </w:r>
    </w:p>
    <w:p w14:paraId="2AF19B5A" w14:textId="77777777" w:rsidR="008F012C" w:rsidRDefault="008F012C" w:rsidP="008F012C">
      <w:pPr>
        <w:ind w:firstLine="540"/>
        <w:jc w:val="both"/>
        <w:rPr>
          <w:rFonts w:ascii="Times New Roman" w:hAnsi="Times New Roman"/>
          <w:color w:val="000000"/>
          <w:sz w:val="24"/>
          <w:szCs w:val="24"/>
        </w:rPr>
      </w:pPr>
    </w:p>
    <w:p w14:paraId="041AC5D3" w14:textId="51F46B2A" w:rsidR="00034356" w:rsidRPr="005D52A0" w:rsidRDefault="008F012C" w:rsidP="00801A1A">
      <w:pPr>
        <w:jc w:val="center"/>
        <w:rPr>
          <w:rFonts w:ascii="Times New Roman" w:hAnsi="Times New Roman"/>
          <w:b/>
          <w:bCs/>
          <w:color w:val="000000" w:themeColor="text1"/>
          <w:sz w:val="24"/>
          <w:szCs w:val="24"/>
        </w:rPr>
      </w:pPr>
      <w:r w:rsidRPr="005D52A0">
        <w:rPr>
          <w:rFonts w:ascii="Times New Roman" w:hAnsi="Times New Roman"/>
          <w:b/>
          <w:bCs/>
          <w:color w:val="000000" w:themeColor="text1"/>
          <w:sz w:val="24"/>
          <w:szCs w:val="24"/>
        </w:rPr>
        <w:t xml:space="preserve">Članak </w:t>
      </w:r>
      <w:r w:rsidR="005D52A0" w:rsidRPr="005D52A0">
        <w:rPr>
          <w:rFonts w:ascii="Times New Roman" w:hAnsi="Times New Roman"/>
          <w:b/>
          <w:bCs/>
          <w:color w:val="000000" w:themeColor="text1"/>
          <w:sz w:val="24"/>
          <w:szCs w:val="24"/>
        </w:rPr>
        <w:t>3</w:t>
      </w:r>
      <w:r w:rsidR="00FB4FBB" w:rsidRPr="005D52A0">
        <w:rPr>
          <w:rFonts w:ascii="Times New Roman" w:hAnsi="Times New Roman"/>
          <w:b/>
          <w:bCs/>
          <w:color w:val="000000" w:themeColor="text1"/>
          <w:sz w:val="24"/>
          <w:szCs w:val="24"/>
        </w:rPr>
        <w:t>9</w:t>
      </w:r>
      <w:r w:rsidR="00034356" w:rsidRPr="005D52A0">
        <w:rPr>
          <w:rFonts w:ascii="Times New Roman" w:hAnsi="Times New Roman"/>
          <w:b/>
          <w:bCs/>
          <w:color w:val="000000" w:themeColor="text1"/>
          <w:sz w:val="24"/>
          <w:szCs w:val="24"/>
        </w:rPr>
        <w:t>.</w:t>
      </w:r>
    </w:p>
    <w:p w14:paraId="1223D81E" w14:textId="21B3D278" w:rsidR="00034356" w:rsidRPr="006776C3" w:rsidRDefault="00034356" w:rsidP="00034356">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U ostalom dijelu odredbe Pravilnika o unutarnjem redu Jedinstvenog upravnog odjela Općine Šandrovac („Općinski glasnik Općine Šandrovac“ broj 10/20</w:t>
      </w:r>
      <w:r w:rsidR="004F4644" w:rsidRPr="006776C3">
        <w:rPr>
          <w:rFonts w:ascii="Times New Roman" w:hAnsi="Times New Roman"/>
          <w:color w:val="000000" w:themeColor="text1"/>
          <w:sz w:val="24"/>
          <w:szCs w:val="24"/>
        </w:rPr>
        <w:t>, 01/22</w:t>
      </w:r>
      <w:r w:rsidR="00723134" w:rsidRPr="006776C3">
        <w:rPr>
          <w:rFonts w:ascii="Times New Roman" w:hAnsi="Times New Roman"/>
          <w:color w:val="000000" w:themeColor="text1"/>
          <w:sz w:val="24"/>
          <w:szCs w:val="24"/>
        </w:rPr>
        <w:t>, 05/23</w:t>
      </w:r>
      <w:r w:rsidRPr="006776C3">
        <w:rPr>
          <w:rFonts w:ascii="Times New Roman" w:hAnsi="Times New Roman"/>
          <w:color w:val="000000" w:themeColor="text1"/>
          <w:sz w:val="24"/>
          <w:szCs w:val="24"/>
        </w:rPr>
        <w:t>) ostaju nepromijenjene.</w:t>
      </w:r>
    </w:p>
    <w:p w14:paraId="5AE170DB" w14:textId="77777777" w:rsidR="00034356" w:rsidRPr="006776C3" w:rsidRDefault="00034356" w:rsidP="00034356">
      <w:pPr>
        <w:jc w:val="center"/>
        <w:rPr>
          <w:rFonts w:ascii="Times New Roman" w:hAnsi="Times New Roman"/>
          <w:b/>
          <w:color w:val="000000" w:themeColor="text1"/>
          <w:sz w:val="24"/>
          <w:szCs w:val="24"/>
        </w:rPr>
      </w:pPr>
    </w:p>
    <w:p w14:paraId="15B36571" w14:textId="6D32B92B" w:rsidR="00034356" w:rsidRPr="006776C3" w:rsidRDefault="00034356" w:rsidP="00801A1A">
      <w:pPr>
        <w:jc w:val="center"/>
        <w:rPr>
          <w:rFonts w:ascii="Times New Roman" w:hAnsi="Times New Roman"/>
          <w:b/>
          <w:color w:val="000000" w:themeColor="text1"/>
          <w:sz w:val="24"/>
          <w:szCs w:val="24"/>
        </w:rPr>
      </w:pPr>
      <w:r w:rsidRPr="006776C3">
        <w:rPr>
          <w:rFonts w:ascii="Times New Roman" w:hAnsi="Times New Roman"/>
          <w:b/>
          <w:color w:val="000000" w:themeColor="text1"/>
          <w:sz w:val="24"/>
          <w:szCs w:val="24"/>
        </w:rPr>
        <w:t xml:space="preserve">Članak </w:t>
      </w:r>
      <w:r w:rsidR="005D52A0">
        <w:rPr>
          <w:rFonts w:ascii="Times New Roman" w:hAnsi="Times New Roman"/>
          <w:b/>
          <w:color w:val="000000" w:themeColor="text1"/>
          <w:sz w:val="24"/>
          <w:szCs w:val="24"/>
        </w:rPr>
        <w:t>4</w:t>
      </w:r>
      <w:r w:rsidR="00FB4FBB" w:rsidRPr="006776C3">
        <w:rPr>
          <w:rFonts w:ascii="Times New Roman" w:hAnsi="Times New Roman"/>
          <w:b/>
          <w:color w:val="000000" w:themeColor="text1"/>
          <w:sz w:val="24"/>
          <w:szCs w:val="24"/>
        </w:rPr>
        <w:t>0</w:t>
      </w:r>
      <w:r w:rsidRPr="006776C3">
        <w:rPr>
          <w:rFonts w:ascii="Times New Roman" w:hAnsi="Times New Roman"/>
          <w:b/>
          <w:color w:val="000000" w:themeColor="text1"/>
          <w:sz w:val="24"/>
          <w:szCs w:val="24"/>
        </w:rPr>
        <w:t>.</w:t>
      </w:r>
    </w:p>
    <w:p w14:paraId="1E475866" w14:textId="508BFB66" w:rsidR="00034356" w:rsidRPr="006776C3" w:rsidRDefault="00034356" w:rsidP="00034356">
      <w:pPr>
        <w:jc w:val="both"/>
        <w:rPr>
          <w:rFonts w:ascii="Times New Roman" w:hAnsi="Times New Roman"/>
          <w:color w:val="000000" w:themeColor="text1"/>
          <w:sz w:val="24"/>
          <w:szCs w:val="24"/>
        </w:rPr>
      </w:pPr>
      <w:r w:rsidRPr="006776C3">
        <w:rPr>
          <w:rFonts w:ascii="Times New Roman" w:hAnsi="Times New Roman"/>
          <w:color w:val="000000" w:themeColor="text1"/>
          <w:sz w:val="24"/>
          <w:szCs w:val="24"/>
        </w:rPr>
        <w:t xml:space="preserve">Ove izmjene i dopune Pravilnika stupaju na snagu </w:t>
      </w:r>
      <w:r w:rsidR="00723134" w:rsidRPr="006776C3">
        <w:rPr>
          <w:rFonts w:ascii="Times New Roman" w:hAnsi="Times New Roman"/>
          <w:color w:val="000000" w:themeColor="text1"/>
          <w:sz w:val="24"/>
          <w:szCs w:val="24"/>
        </w:rPr>
        <w:t>prvog dana o</w:t>
      </w:r>
      <w:r w:rsidRPr="006776C3">
        <w:rPr>
          <w:rFonts w:ascii="Times New Roman" w:hAnsi="Times New Roman"/>
          <w:color w:val="000000" w:themeColor="text1"/>
          <w:sz w:val="24"/>
          <w:szCs w:val="24"/>
        </w:rPr>
        <w:t>d dana objave u „Općinskom glasniku Općine Šandrovac“.</w:t>
      </w:r>
    </w:p>
    <w:p w14:paraId="32170B4F" w14:textId="77777777" w:rsidR="00034356" w:rsidRPr="006776C3" w:rsidRDefault="00034356" w:rsidP="00034356">
      <w:pPr>
        <w:jc w:val="both"/>
        <w:rPr>
          <w:rFonts w:ascii="Times New Roman" w:hAnsi="Times New Roman"/>
          <w:color w:val="000000" w:themeColor="text1"/>
          <w:sz w:val="24"/>
          <w:szCs w:val="24"/>
        </w:rPr>
      </w:pPr>
    </w:p>
    <w:p w14:paraId="3919AFC4" w14:textId="77777777" w:rsidR="00034356" w:rsidRPr="006776C3" w:rsidRDefault="00034356" w:rsidP="00034356">
      <w:pPr>
        <w:rPr>
          <w:rFonts w:ascii="Times New Roman" w:hAnsi="Times New Roman"/>
          <w:color w:val="000000" w:themeColor="text1"/>
          <w:sz w:val="24"/>
          <w:szCs w:val="24"/>
          <w:lang w:eastAsia="hr-HR"/>
        </w:rPr>
      </w:pPr>
    </w:p>
    <w:p w14:paraId="2978B26B" w14:textId="7DFE796C"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KLASA:024-01/2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-0</w:t>
      </w:r>
      <w:r w:rsidR="00723134" w:rsidRPr="006776C3">
        <w:rPr>
          <w:rFonts w:ascii="Times New Roman" w:hAnsi="Times New Roman"/>
          <w:b/>
          <w:color w:val="000000" w:themeColor="text1"/>
          <w:sz w:val="24"/>
          <w:szCs w:val="24"/>
        </w:rPr>
        <w:t>1</w:t>
      </w:r>
      <w:r w:rsidRPr="006776C3">
        <w:rPr>
          <w:rFonts w:ascii="Times New Roman" w:hAnsi="Times New Roman"/>
          <w:b/>
          <w:color w:val="000000" w:themeColor="text1"/>
          <w:sz w:val="24"/>
          <w:szCs w:val="24"/>
        </w:rPr>
        <w:t>/</w:t>
      </w:r>
      <w:r w:rsidR="00723134" w:rsidRPr="006776C3">
        <w:rPr>
          <w:rFonts w:ascii="Times New Roman" w:hAnsi="Times New Roman"/>
          <w:b/>
          <w:color w:val="000000" w:themeColor="text1"/>
          <w:sz w:val="24"/>
          <w:szCs w:val="24"/>
        </w:rPr>
        <w:t>1</w:t>
      </w:r>
    </w:p>
    <w:p w14:paraId="16617FE6" w14:textId="1E33C1CC"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URBROJ:2103-15-03-2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w:t>
      </w:r>
      <w:r w:rsidR="00F34136">
        <w:rPr>
          <w:rFonts w:ascii="Times New Roman" w:hAnsi="Times New Roman"/>
          <w:b/>
          <w:color w:val="000000" w:themeColor="text1"/>
          <w:sz w:val="24"/>
          <w:szCs w:val="24"/>
        </w:rPr>
        <w:t>2</w:t>
      </w:r>
    </w:p>
    <w:p w14:paraId="357469E8" w14:textId="27344445" w:rsidR="00034356" w:rsidRPr="006776C3" w:rsidRDefault="00034356" w:rsidP="00034356">
      <w:pPr>
        <w:ind w:right="3672"/>
        <w:rPr>
          <w:rFonts w:ascii="Times New Roman" w:hAnsi="Times New Roman"/>
          <w:b/>
          <w:color w:val="000000" w:themeColor="text1"/>
          <w:sz w:val="24"/>
          <w:szCs w:val="24"/>
        </w:rPr>
      </w:pPr>
      <w:r w:rsidRPr="006776C3">
        <w:rPr>
          <w:rFonts w:ascii="Times New Roman" w:hAnsi="Times New Roman"/>
          <w:b/>
          <w:color w:val="000000" w:themeColor="text1"/>
          <w:sz w:val="24"/>
          <w:szCs w:val="24"/>
        </w:rPr>
        <w:t xml:space="preserve">U Šandrovcu, </w:t>
      </w:r>
      <w:r w:rsidR="00723134" w:rsidRPr="006776C3">
        <w:rPr>
          <w:rFonts w:ascii="Times New Roman" w:hAnsi="Times New Roman"/>
          <w:b/>
          <w:color w:val="000000" w:themeColor="text1"/>
          <w:sz w:val="24"/>
          <w:szCs w:val="24"/>
        </w:rPr>
        <w:t>04</w:t>
      </w:r>
      <w:r w:rsidRPr="006776C3">
        <w:rPr>
          <w:rFonts w:ascii="Times New Roman" w:hAnsi="Times New Roman"/>
          <w:b/>
          <w:color w:val="000000" w:themeColor="text1"/>
          <w:sz w:val="24"/>
          <w:szCs w:val="24"/>
        </w:rPr>
        <w:t>.</w:t>
      </w:r>
      <w:r w:rsidR="004F4644" w:rsidRPr="006776C3">
        <w:rPr>
          <w:rFonts w:ascii="Times New Roman" w:hAnsi="Times New Roman"/>
          <w:b/>
          <w:color w:val="000000" w:themeColor="text1"/>
          <w:sz w:val="24"/>
          <w:szCs w:val="24"/>
        </w:rPr>
        <w:t xml:space="preserve"> </w:t>
      </w:r>
      <w:r w:rsidR="00723134" w:rsidRPr="006776C3">
        <w:rPr>
          <w:rFonts w:ascii="Times New Roman" w:hAnsi="Times New Roman"/>
          <w:b/>
          <w:color w:val="000000" w:themeColor="text1"/>
          <w:sz w:val="24"/>
          <w:szCs w:val="24"/>
        </w:rPr>
        <w:t>veljače</w:t>
      </w:r>
      <w:r w:rsidRPr="006776C3">
        <w:rPr>
          <w:rFonts w:ascii="Times New Roman" w:hAnsi="Times New Roman"/>
          <w:b/>
          <w:color w:val="000000" w:themeColor="text1"/>
          <w:sz w:val="24"/>
          <w:szCs w:val="24"/>
        </w:rPr>
        <w:t xml:space="preserve"> 202</w:t>
      </w:r>
      <w:r w:rsidR="00723134" w:rsidRPr="006776C3">
        <w:rPr>
          <w:rFonts w:ascii="Times New Roman" w:hAnsi="Times New Roman"/>
          <w:b/>
          <w:color w:val="000000" w:themeColor="text1"/>
          <w:sz w:val="24"/>
          <w:szCs w:val="24"/>
        </w:rPr>
        <w:t>6</w:t>
      </w:r>
      <w:r w:rsidRPr="006776C3">
        <w:rPr>
          <w:rFonts w:ascii="Times New Roman" w:hAnsi="Times New Roman"/>
          <w:b/>
          <w:color w:val="000000" w:themeColor="text1"/>
          <w:sz w:val="24"/>
          <w:szCs w:val="24"/>
        </w:rPr>
        <w:t xml:space="preserve">. </w:t>
      </w:r>
    </w:p>
    <w:p w14:paraId="4E0FAA78" w14:textId="77777777" w:rsidR="00034356" w:rsidRPr="006776C3" w:rsidRDefault="00034356" w:rsidP="00034356">
      <w:pPr>
        <w:rPr>
          <w:rFonts w:ascii="Times New Roman" w:hAnsi="Times New Roman"/>
          <w:color w:val="000000" w:themeColor="text1"/>
          <w:sz w:val="24"/>
          <w:szCs w:val="24"/>
          <w:lang w:eastAsia="hr-HR"/>
        </w:rPr>
      </w:pPr>
    </w:p>
    <w:p w14:paraId="4A0B987B" w14:textId="77777777" w:rsidR="00034356" w:rsidRPr="006776C3" w:rsidRDefault="00034356" w:rsidP="00034356">
      <w:pPr>
        <w:pStyle w:val="Naslov5"/>
        <w:jc w:val="center"/>
        <w:rPr>
          <w:color w:val="000000" w:themeColor="text1"/>
          <w:sz w:val="24"/>
          <w:szCs w:val="24"/>
          <w:lang w:val="hr-HR"/>
        </w:rPr>
      </w:pPr>
      <w:r w:rsidRPr="006776C3">
        <w:rPr>
          <w:color w:val="000000" w:themeColor="text1"/>
          <w:sz w:val="24"/>
          <w:szCs w:val="24"/>
        </w:rPr>
        <w:t>OPĆINSKI NAČELNIK OPĆINE ŠANDROVAC</w:t>
      </w:r>
    </w:p>
    <w:p w14:paraId="39E58D30" w14:textId="77777777" w:rsidR="00034356" w:rsidRPr="002D4598" w:rsidRDefault="00034356" w:rsidP="00034356">
      <w:pPr>
        <w:rPr>
          <w:rFonts w:ascii="Times New Roman" w:hAnsi="Times New Roman"/>
          <w:sz w:val="24"/>
          <w:szCs w:val="24"/>
          <w:lang w:eastAsia="hr-HR"/>
        </w:rPr>
      </w:pPr>
    </w:p>
    <w:p w14:paraId="3666307F" w14:textId="77777777" w:rsidR="00034356" w:rsidRPr="002D4598" w:rsidRDefault="00034356" w:rsidP="00034356">
      <w:pPr>
        <w:rPr>
          <w:rFonts w:ascii="Times New Roman" w:hAnsi="Times New Roman"/>
          <w:sz w:val="24"/>
          <w:szCs w:val="24"/>
          <w:lang w:eastAsia="hr-HR"/>
        </w:rPr>
      </w:pPr>
    </w:p>
    <w:p w14:paraId="095F4B9C" w14:textId="77777777" w:rsidR="00034356" w:rsidRPr="002D4598" w:rsidRDefault="00034356" w:rsidP="00034356">
      <w:pPr>
        <w:pStyle w:val="T-98-2"/>
        <w:shd w:val="clear" w:color="auto" w:fill="FFFFFF"/>
        <w:spacing w:before="75" w:after="225"/>
        <w:jc w:val="center"/>
        <w:rPr>
          <w:rFonts w:ascii="Times New Roman" w:hAnsi="Times New Roman"/>
          <w:sz w:val="24"/>
          <w:szCs w:val="24"/>
        </w:rPr>
      </w:pPr>
      <w:r w:rsidRPr="002D4598">
        <w:rPr>
          <w:rFonts w:ascii="Times New Roman" w:eastAsia="TimesNewRoman" w:hAnsi="Times New Roman"/>
          <w:sz w:val="24"/>
          <w:szCs w:val="24"/>
        </w:rPr>
        <w:tab/>
      </w:r>
      <w:r w:rsidRPr="002D4598">
        <w:rPr>
          <w:rFonts w:ascii="Times New Roman" w:eastAsia="TimesNewRoman" w:hAnsi="Times New Roman"/>
          <w:sz w:val="24"/>
          <w:szCs w:val="24"/>
        </w:rPr>
        <w:tab/>
      </w:r>
      <w:r w:rsidRPr="002D4598">
        <w:rPr>
          <w:rFonts w:ascii="Times New Roman" w:eastAsia="TimesNewRoman" w:hAnsi="Times New Roman"/>
          <w:sz w:val="24"/>
          <w:szCs w:val="24"/>
        </w:rPr>
        <w:tab/>
      </w:r>
      <w:proofErr w:type="spellStart"/>
      <w:r w:rsidRPr="002D4598">
        <w:rPr>
          <w:rFonts w:ascii="Times New Roman" w:eastAsia="TimesNewRoman" w:hAnsi="Times New Roman"/>
          <w:sz w:val="24"/>
          <w:szCs w:val="24"/>
        </w:rPr>
        <w:t>Općinski</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načelnik</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općine</w:t>
      </w:r>
      <w:proofErr w:type="spellEnd"/>
      <w:r w:rsidRPr="002D4598">
        <w:rPr>
          <w:rFonts w:ascii="Times New Roman" w:eastAsia="TimesNewRoman" w:hAnsi="Times New Roman"/>
          <w:sz w:val="24"/>
          <w:szCs w:val="24"/>
        </w:rPr>
        <w:t xml:space="preserve"> </w:t>
      </w:r>
      <w:proofErr w:type="spellStart"/>
      <w:r w:rsidRPr="002D4598">
        <w:rPr>
          <w:rFonts w:ascii="Times New Roman" w:eastAsia="TimesNewRoman" w:hAnsi="Times New Roman"/>
          <w:sz w:val="24"/>
          <w:szCs w:val="24"/>
        </w:rPr>
        <w:t>Šandrovac</w:t>
      </w:r>
      <w:proofErr w:type="spellEnd"/>
    </w:p>
    <w:p w14:paraId="7F78CBA2" w14:textId="426D7B7F" w:rsidR="00BC1848" w:rsidRDefault="00034356" w:rsidP="00064837">
      <w:pPr>
        <w:ind w:left="2124" w:firstLine="708"/>
        <w:jc w:val="center"/>
        <w:rPr>
          <w:rFonts w:ascii="Times New Roman" w:hAnsi="Times New Roman"/>
          <w:i/>
          <w:color w:val="000000"/>
          <w:sz w:val="24"/>
          <w:szCs w:val="24"/>
        </w:rPr>
      </w:pPr>
      <w:r>
        <w:rPr>
          <w:rFonts w:ascii="Times New Roman" w:hAnsi="Times New Roman"/>
          <w:i/>
          <w:color w:val="000000"/>
          <w:sz w:val="24"/>
          <w:szCs w:val="24"/>
        </w:rPr>
        <w:t xml:space="preserve">Dario </w:t>
      </w:r>
      <w:proofErr w:type="spellStart"/>
      <w:r>
        <w:rPr>
          <w:rFonts w:ascii="Times New Roman" w:hAnsi="Times New Roman"/>
          <w:i/>
          <w:color w:val="000000"/>
          <w:sz w:val="24"/>
          <w:szCs w:val="24"/>
        </w:rPr>
        <w:t>Halauš</w:t>
      </w:r>
      <w:proofErr w:type="spellEnd"/>
      <w:r>
        <w:rPr>
          <w:rFonts w:ascii="Times New Roman" w:hAnsi="Times New Roman"/>
          <w:i/>
          <w:color w:val="000000"/>
          <w:sz w:val="24"/>
          <w:szCs w:val="24"/>
        </w:rPr>
        <w:t>,</w:t>
      </w:r>
      <w:r w:rsidR="00723134">
        <w:rPr>
          <w:rFonts w:ascii="Times New Roman" w:hAnsi="Times New Roman"/>
          <w:i/>
          <w:color w:val="000000"/>
          <w:sz w:val="24"/>
          <w:szCs w:val="24"/>
        </w:rPr>
        <w:t xml:space="preserve"> </w:t>
      </w:r>
      <w:proofErr w:type="spellStart"/>
      <w:r w:rsidR="00723134">
        <w:rPr>
          <w:rFonts w:ascii="Times New Roman" w:hAnsi="Times New Roman"/>
          <w:i/>
          <w:color w:val="000000"/>
          <w:sz w:val="24"/>
          <w:szCs w:val="24"/>
        </w:rPr>
        <w:t>mag</w:t>
      </w:r>
      <w:r>
        <w:rPr>
          <w:rFonts w:ascii="Times New Roman" w:hAnsi="Times New Roman"/>
          <w:i/>
          <w:color w:val="000000"/>
          <w:sz w:val="24"/>
          <w:szCs w:val="24"/>
        </w:rPr>
        <w:t>.ing.agr</w:t>
      </w:r>
      <w:proofErr w:type="spellEnd"/>
      <w:r>
        <w:rPr>
          <w:rFonts w:ascii="Times New Roman" w:hAnsi="Times New Roman"/>
          <w:i/>
          <w:color w:val="000000"/>
          <w:sz w:val="24"/>
          <w:szCs w:val="24"/>
        </w:rPr>
        <w:t>.</w:t>
      </w:r>
    </w:p>
    <w:p w14:paraId="7A9A051B" w14:textId="77777777" w:rsidR="00F34136" w:rsidRDefault="00F34136" w:rsidP="00064837">
      <w:pPr>
        <w:ind w:left="2124" w:firstLine="708"/>
        <w:jc w:val="center"/>
        <w:rPr>
          <w:rFonts w:ascii="Times New Roman" w:hAnsi="Times New Roman"/>
          <w:i/>
          <w:color w:val="000000"/>
          <w:sz w:val="24"/>
          <w:szCs w:val="24"/>
        </w:rPr>
      </w:pPr>
    </w:p>
    <w:p w14:paraId="2B6090F1" w14:textId="77777777" w:rsidR="00F34136" w:rsidRDefault="00F34136" w:rsidP="00064837">
      <w:pPr>
        <w:ind w:left="2124" w:firstLine="708"/>
        <w:jc w:val="center"/>
        <w:rPr>
          <w:rFonts w:ascii="Times New Roman" w:hAnsi="Times New Roman"/>
          <w:i/>
          <w:color w:val="000000"/>
          <w:sz w:val="24"/>
          <w:szCs w:val="24"/>
        </w:rPr>
      </w:pPr>
    </w:p>
    <w:p w14:paraId="0D71BDDF" w14:textId="3517EE96" w:rsidR="00F34136" w:rsidRPr="00F34136" w:rsidRDefault="00F34136" w:rsidP="00F34136">
      <w:r w:rsidRPr="00F34136">
        <w:rPr>
          <w:noProof/>
        </w:rPr>
        <w:drawing>
          <wp:inline distT="0" distB="0" distL="0" distR="0" wp14:anchorId="279EAD79" wp14:editId="522373A2">
            <wp:extent cx="2461260" cy="723900"/>
            <wp:effectExtent l="0" t="0" r="0" b="0"/>
            <wp:docPr id="213721784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1260" cy="723900"/>
                    </a:xfrm>
                    <a:prstGeom prst="rect">
                      <a:avLst/>
                    </a:prstGeom>
                    <a:noFill/>
                    <a:ln>
                      <a:noFill/>
                    </a:ln>
                  </pic:spPr>
                </pic:pic>
              </a:graphicData>
            </a:graphic>
          </wp:inline>
        </w:drawing>
      </w:r>
    </w:p>
    <w:p w14:paraId="083DE0B1" w14:textId="77777777" w:rsidR="00F34136" w:rsidRDefault="00F34136" w:rsidP="00064837">
      <w:pPr>
        <w:ind w:left="2124" w:firstLine="708"/>
        <w:jc w:val="center"/>
      </w:pPr>
    </w:p>
    <w:sectPr w:rsidR="00F34136" w:rsidSect="00FF463A">
      <w:footerReference w:type="default" r:id="rId8"/>
      <w:pgSz w:w="15840" w:h="12240" w:orient="landscape"/>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18F8" w14:textId="77777777" w:rsidR="00591394" w:rsidRDefault="00591394">
      <w:r>
        <w:separator/>
      </w:r>
    </w:p>
  </w:endnote>
  <w:endnote w:type="continuationSeparator" w:id="0">
    <w:p w14:paraId="711FDE2B" w14:textId="77777777" w:rsidR="00591394" w:rsidRDefault="0059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36778"/>
      <w:docPartObj>
        <w:docPartGallery w:val="Page Numbers (Bottom of Page)"/>
        <w:docPartUnique/>
      </w:docPartObj>
    </w:sdtPr>
    <w:sdtContent>
      <w:p w14:paraId="1C71233E" w14:textId="77777777" w:rsidR="00C307A0" w:rsidRDefault="00000000">
        <w:pPr>
          <w:pStyle w:val="Podnoje"/>
          <w:jc w:val="center"/>
        </w:pPr>
        <w:r>
          <w:fldChar w:fldCharType="begin"/>
        </w:r>
        <w:r>
          <w:instrText>PAGE   \* MERGEFORMAT</w:instrText>
        </w:r>
        <w:r>
          <w:fldChar w:fldCharType="separate"/>
        </w:r>
        <w:r>
          <w:rPr>
            <w:lang w:val="hr-HR"/>
          </w:rPr>
          <w:t>2</w:t>
        </w:r>
        <w:r>
          <w:fldChar w:fldCharType="end"/>
        </w:r>
      </w:p>
    </w:sdtContent>
  </w:sdt>
  <w:p w14:paraId="3B61BF1E" w14:textId="77777777" w:rsidR="00C307A0" w:rsidRDefault="00C307A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9C81" w14:textId="77777777" w:rsidR="00591394" w:rsidRDefault="00591394">
      <w:r>
        <w:separator/>
      </w:r>
    </w:p>
  </w:footnote>
  <w:footnote w:type="continuationSeparator" w:id="0">
    <w:p w14:paraId="5326D6AB" w14:textId="77777777" w:rsidR="00591394" w:rsidRDefault="00591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4C7"/>
    <w:multiLevelType w:val="hybridMultilevel"/>
    <w:tmpl w:val="3EA00848"/>
    <w:lvl w:ilvl="0" w:tplc="041A0013">
      <w:start w:val="1"/>
      <w:numFmt w:val="upperRoman"/>
      <w:lvlText w:val="%1."/>
      <w:lvlJc w:val="right"/>
      <w:pPr>
        <w:tabs>
          <w:tab w:val="num" w:pos="463"/>
        </w:tabs>
        <w:ind w:left="463" w:hanging="180"/>
      </w:pPr>
    </w:lvl>
    <w:lvl w:ilvl="1" w:tplc="041A0019" w:tentative="1">
      <w:start w:val="1"/>
      <w:numFmt w:val="lowerLetter"/>
      <w:lvlText w:val="%2."/>
      <w:lvlJc w:val="left"/>
      <w:pPr>
        <w:tabs>
          <w:tab w:val="num" w:pos="1183"/>
        </w:tabs>
        <w:ind w:left="1183" w:hanging="360"/>
      </w:pPr>
    </w:lvl>
    <w:lvl w:ilvl="2" w:tplc="041A001B" w:tentative="1">
      <w:start w:val="1"/>
      <w:numFmt w:val="lowerRoman"/>
      <w:lvlText w:val="%3."/>
      <w:lvlJc w:val="right"/>
      <w:pPr>
        <w:tabs>
          <w:tab w:val="num" w:pos="1903"/>
        </w:tabs>
        <w:ind w:left="1903" w:hanging="180"/>
      </w:pPr>
    </w:lvl>
    <w:lvl w:ilvl="3" w:tplc="041A000F" w:tentative="1">
      <w:start w:val="1"/>
      <w:numFmt w:val="decimal"/>
      <w:lvlText w:val="%4."/>
      <w:lvlJc w:val="left"/>
      <w:pPr>
        <w:tabs>
          <w:tab w:val="num" w:pos="2623"/>
        </w:tabs>
        <w:ind w:left="2623" w:hanging="360"/>
      </w:pPr>
    </w:lvl>
    <w:lvl w:ilvl="4" w:tplc="041A0019" w:tentative="1">
      <w:start w:val="1"/>
      <w:numFmt w:val="lowerLetter"/>
      <w:lvlText w:val="%5."/>
      <w:lvlJc w:val="left"/>
      <w:pPr>
        <w:tabs>
          <w:tab w:val="num" w:pos="3343"/>
        </w:tabs>
        <w:ind w:left="3343" w:hanging="360"/>
      </w:pPr>
    </w:lvl>
    <w:lvl w:ilvl="5" w:tplc="041A001B" w:tentative="1">
      <w:start w:val="1"/>
      <w:numFmt w:val="lowerRoman"/>
      <w:lvlText w:val="%6."/>
      <w:lvlJc w:val="right"/>
      <w:pPr>
        <w:tabs>
          <w:tab w:val="num" w:pos="4063"/>
        </w:tabs>
        <w:ind w:left="4063" w:hanging="180"/>
      </w:pPr>
    </w:lvl>
    <w:lvl w:ilvl="6" w:tplc="041A000F" w:tentative="1">
      <w:start w:val="1"/>
      <w:numFmt w:val="decimal"/>
      <w:lvlText w:val="%7."/>
      <w:lvlJc w:val="left"/>
      <w:pPr>
        <w:tabs>
          <w:tab w:val="num" w:pos="4783"/>
        </w:tabs>
        <w:ind w:left="4783" w:hanging="360"/>
      </w:pPr>
    </w:lvl>
    <w:lvl w:ilvl="7" w:tplc="041A0019" w:tentative="1">
      <w:start w:val="1"/>
      <w:numFmt w:val="lowerLetter"/>
      <w:lvlText w:val="%8."/>
      <w:lvlJc w:val="left"/>
      <w:pPr>
        <w:tabs>
          <w:tab w:val="num" w:pos="5503"/>
        </w:tabs>
        <w:ind w:left="5503" w:hanging="360"/>
      </w:pPr>
    </w:lvl>
    <w:lvl w:ilvl="8" w:tplc="041A001B" w:tentative="1">
      <w:start w:val="1"/>
      <w:numFmt w:val="lowerRoman"/>
      <w:lvlText w:val="%9."/>
      <w:lvlJc w:val="right"/>
      <w:pPr>
        <w:tabs>
          <w:tab w:val="num" w:pos="6223"/>
        </w:tabs>
        <w:ind w:left="6223" w:hanging="180"/>
      </w:pPr>
    </w:lvl>
  </w:abstractNum>
  <w:abstractNum w:abstractNumId="1" w15:restartNumberingAfterBreak="0">
    <w:nsid w:val="244C2338"/>
    <w:multiLevelType w:val="hybridMultilevel"/>
    <w:tmpl w:val="A6ACBF12"/>
    <w:lvl w:ilvl="0" w:tplc="041A000F">
      <w:start w:val="1"/>
      <w:numFmt w:val="decimal"/>
      <w:lvlText w:val="%1."/>
      <w:lvlJc w:val="left"/>
      <w:pPr>
        <w:tabs>
          <w:tab w:val="num" w:pos="1260"/>
        </w:tabs>
        <w:ind w:left="126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2" w15:restartNumberingAfterBreak="0">
    <w:nsid w:val="2A077D20"/>
    <w:multiLevelType w:val="hybridMultilevel"/>
    <w:tmpl w:val="58F879E8"/>
    <w:lvl w:ilvl="0" w:tplc="901A9BA4">
      <w:start w:val="6"/>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2E50C3"/>
    <w:multiLevelType w:val="hybridMultilevel"/>
    <w:tmpl w:val="2BE094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A48D9"/>
    <w:multiLevelType w:val="hybridMultilevel"/>
    <w:tmpl w:val="D77C3590"/>
    <w:lvl w:ilvl="0" w:tplc="041A000F">
      <w:start w:val="1"/>
      <w:numFmt w:val="decimal"/>
      <w:lvlText w:val="%1."/>
      <w:lvlJc w:val="left"/>
      <w:pPr>
        <w:tabs>
          <w:tab w:val="num" w:pos="1260"/>
        </w:tabs>
        <w:ind w:left="1260" w:hanging="360"/>
      </w:p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5" w15:restartNumberingAfterBreak="0">
    <w:nsid w:val="46090A3D"/>
    <w:multiLevelType w:val="hybridMultilevel"/>
    <w:tmpl w:val="D02481B2"/>
    <w:lvl w:ilvl="0" w:tplc="06E62482">
      <w:start w:val="1"/>
      <w:numFmt w:val="decimal"/>
      <w:lvlText w:val="%1."/>
      <w:lvlJc w:val="left"/>
      <w:pPr>
        <w:ind w:left="720" w:hanging="360"/>
      </w:pPr>
      <w:rPr>
        <w:b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2CE642A"/>
    <w:multiLevelType w:val="multilevel"/>
    <w:tmpl w:val="EB965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8AE5BCC"/>
    <w:multiLevelType w:val="hybridMultilevel"/>
    <w:tmpl w:val="BA32B892"/>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9E7121"/>
    <w:multiLevelType w:val="hybridMultilevel"/>
    <w:tmpl w:val="C98C7D68"/>
    <w:lvl w:ilvl="0" w:tplc="1520BCAC">
      <w:start w:val="4"/>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6327481">
    <w:abstractNumId w:val="3"/>
  </w:num>
  <w:num w:numId="2" w16cid:durableId="1793598652">
    <w:abstractNumId w:val="2"/>
  </w:num>
  <w:num w:numId="3" w16cid:durableId="944733059">
    <w:abstractNumId w:val="6"/>
  </w:num>
  <w:num w:numId="4" w16cid:durableId="82991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158479">
    <w:abstractNumId w:val="7"/>
  </w:num>
  <w:num w:numId="6" w16cid:durableId="574630130">
    <w:abstractNumId w:val="8"/>
  </w:num>
  <w:num w:numId="7" w16cid:durableId="49380617">
    <w:abstractNumId w:val="4"/>
  </w:num>
  <w:num w:numId="8" w16cid:durableId="1026296048">
    <w:abstractNumId w:val="0"/>
  </w:num>
  <w:num w:numId="9" w16cid:durableId="25736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56"/>
    <w:rsid w:val="0000003A"/>
    <w:rsid w:val="00034356"/>
    <w:rsid w:val="00036C59"/>
    <w:rsid w:val="00036F50"/>
    <w:rsid w:val="00064837"/>
    <w:rsid w:val="0006566F"/>
    <w:rsid w:val="000824F3"/>
    <w:rsid w:val="000D6704"/>
    <w:rsid w:val="001462D4"/>
    <w:rsid w:val="00183C79"/>
    <w:rsid w:val="001E67E2"/>
    <w:rsid w:val="00230811"/>
    <w:rsid w:val="00254BB5"/>
    <w:rsid w:val="00273010"/>
    <w:rsid w:val="00294932"/>
    <w:rsid w:val="002B6307"/>
    <w:rsid w:val="00301569"/>
    <w:rsid w:val="00313889"/>
    <w:rsid w:val="003A0B18"/>
    <w:rsid w:val="003E72AE"/>
    <w:rsid w:val="003F668B"/>
    <w:rsid w:val="004542DB"/>
    <w:rsid w:val="004F4644"/>
    <w:rsid w:val="00554910"/>
    <w:rsid w:val="00591394"/>
    <w:rsid w:val="005B109B"/>
    <w:rsid w:val="005D1113"/>
    <w:rsid w:val="005D52A0"/>
    <w:rsid w:val="006776C3"/>
    <w:rsid w:val="006E72BB"/>
    <w:rsid w:val="00723134"/>
    <w:rsid w:val="007473A0"/>
    <w:rsid w:val="00792F02"/>
    <w:rsid w:val="007D7FAD"/>
    <w:rsid w:val="007F5CA9"/>
    <w:rsid w:val="00801A1A"/>
    <w:rsid w:val="0087305F"/>
    <w:rsid w:val="0088347C"/>
    <w:rsid w:val="008D0503"/>
    <w:rsid w:val="008E5D51"/>
    <w:rsid w:val="008F012C"/>
    <w:rsid w:val="00925007"/>
    <w:rsid w:val="0097781B"/>
    <w:rsid w:val="00981610"/>
    <w:rsid w:val="009825E0"/>
    <w:rsid w:val="00A11BF9"/>
    <w:rsid w:val="00A25EE0"/>
    <w:rsid w:val="00B53A25"/>
    <w:rsid w:val="00B53C30"/>
    <w:rsid w:val="00BC1848"/>
    <w:rsid w:val="00BC7C7C"/>
    <w:rsid w:val="00BE7EBC"/>
    <w:rsid w:val="00C307A0"/>
    <w:rsid w:val="00C47F57"/>
    <w:rsid w:val="00CE0EC9"/>
    <w:rsid w:val="00CF7FA2"/>
    <w:rsid w:val="00D53D98"/>
    <w:rsid w:val="00D74AE3"/>
    <w:rsid w:val="00DA40D1"/>
    <w:rsid w:val="00E242FA"/>
    <w:rsid w:val="00E257CC"/>
    <w:rsid w:val="00E50B06"/>
    <w:rsid w:val="00EA401F"/>
    <w:rsid w:val="00F34136"/>
    <w:rsid w:val="00F40AA0"/>
    <w:rsid w:val="00F615C8"/>
    <w:rsid w:val="00F84326"/>
    <w:rsid w:val="00F903B1"/>
    <w:rsid w:val="00FB4FBB"/>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9D900A"/>
  <w15:chartTrackingRefBased/>
  <w15:docId w15:val="{E17D0371-AFEC-4C73-B258-374F18DE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56"/>
    <w:pPr>
      <w:spacing w:after="0" w:line="240" w:lineRule="auto"/>
    </w:pPr>
    <w:rPr>
      <w:rFonts w:ascii="Calibri" w:eastAsia="Calibri" w:hAnsi="Calibri" w:cs="Times New Roman"/>
      <w:kern w:val="0"/>
      <w:lang w:val="hr-HR"/>
      <w14:ligatures w14:val="none"/>
    </w:rPr>
  </w:style>
  <w:style w:type="paragraph" w:styleId="Naslov2">
    <w:name w:val="heading 2"/>
    <w:basedOn w:val="Normal"/>
    <w:next w:val="Normal"/>
    <w:link w:val="Naslov2Char"/>
    <w:qFormat/>
    <w:rsid w:val="00034356"/>
    <w:pPr>
      <w:keepNext/>
      <w:outlineLvl w:val="1"/>
    </w:pPr>
    <w:rPr>
      <w:rFonts w:ascii="Times New Roman" w:eastAsia="Times New Roman" w:hAnsi="Times New Roman"/>
      <w:b/>
      <w:bCs/>
      <w:i/>
      <w:iCs/>
      <w:sz w:val="20"/>
      <w:szCs w:val="20"/>
      <w:lang w:val="x-none" w:eastAsia="hr-HR"/>
    </w:rPr>
  </w:style>
  <w:style w:type="paragraph" w:styleId="Naslov5">
    <w:name w:val="heading 5"/>
    <w:basedOn w:val="Normal"/>
    <w:next w:val="Normal"/>
    <w:link w:val="Naslov5Char"/>
    <w:qFormat/>
    <w:rsid w:val="00034356"/>
    <w:pPr>
      <w:keepNext/>
      <w:outlineLvl w:val="4"/>
    </w:pPr>
    <w:rPr>
      <w:rFonts w:ascii="Times New Roman" w:eastAsia="Times New Roman" w:hAnsi="Times New Roman"/>
      <w:bCs/>
      <w:i/>
      <w:sz w:val="16"/>
      <w:szCs w:val="16"/>
      <w:lang w:val="x-none"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34356"/>
    <w:rPr>
      <w:rFonts w:ascii="Times New Roman" w:eastAsia="Times New Roman" w:hAnsi="Times New Roman" w:cs="Times New Roman"/>
      <w:b/>
      <w:bCs/>
      <w:i/>
      <w:iCs/>
      <w:kern w:val="0"/>
      <w:sz w:val="20"/>
      <w:szCs w:val="20"/>
      <w:lang w:val="x-none" w:eastAsia="hr-HR"/>
      <w14:ligatures w14:val="none"/>
    </w:rPr>
  </w:style>
  <w:style w:type="character" w:customStyle="1" w:styleId="Naslov5Char">
    <w:name w:val="Naslov 5 Char"/>
    <w:basedOn w:val="Zadanifontodlomka"/>
    <w:link w:val="Naslov5"/>
    <w:rsid w:val="00034356"/>
    <w:rPr>
      <w:rFonts w:ascii="Times New Roman" w:eastAsia="Times New Roman" w:hAnsi="Times New Roman" w:cs="Times New Roman"/>
      <w:bCs/>
      <w:i/>
      <w:kern w:val="0"/>
      <w:sz w:val="16"/>
      <w:szCs w:val="16"/>
      <w:lang w:val="x-none" w:eastAsia="hr-HR"/>
      <w14:ligatures w14:val="none"/>
    </w:rPr>
  </w:style>
  <w:style w:type="paragraph" w:styleId="Odlomakpopisa">
    <w:name w:val="List Paragraph"/>
    <w:basedOn w:val="Normal"/>
    <w:qFormat/>
    <w:rsid w:val="00034356"/>
    <w:pPr>
      <w:suppressAutoHyphens/>
      <w:autoSpaceDN w:val="0"/>
      <w:spacing w:after="200" w:line="276" w:lineRule="auto"/>
      <w:ind w:left="720"/>
      <w:contextualSpacing/>
      <w:textAlignment w:val="baseline"/>
    </w:pPr>
  </w:style>
  <w:style w:type="paragraph" w:styleId="Zaglavlje">
    <w:name w:val="header"/>
    <w:basedOn w:val="Normal"/>
    <w:link w:val="ZaglavljeChar"/>
    <w:unhideWhenUsed/>
    <w:rsid w:val="00034356"/>
    <w:pPr>
      <w:tabs>
        <w:tab w:val="center" w:pos="4536"/>
        <w:tab w:val="right" w:pos="9072"/>
      </w:tabs>
    </w:pPr>
    <w:rPr>
      <w:rFonts w:ascii="Times New Roman" w:eastAsia="Times New Roman" w:hAnsi="Times New Roman"/>
      <w:lang w:val="x-none" w:eastAsia="x-none"/>
    </w:rPr>
  </w:style>
  <w:style w:type="character" w:customStyle="1" w:styleId="ZaglavljeChar">
    <w:name w:val="Zaglavlje Char"/>
    <w:basedOn w:val="Zadanifontodlomka"/>
    <w:link w:val="Zaglavlje"/>
    <w:uiPriority w:val="99"/>
    <w:rsid w:val="00034356"/>
    <w:rPr>
      <w:rFonts w:ascii="Times New Roman" w:eastAsia="Times New Roman" w:hAnsi="Times New Roman" w:cs="Times New Roman"/>
      <w:kern w:val="0"/>
      <w:lang w:val="x-none" w:eastAsia="x-none"/>
      <w14:ligatures w14:val="none"/>
    </w:rPr>
  </w:style>
  <w:style w:type="paragraph" w:styleId="Podnoje">
    <w:name w:val="footer"/>
    <w:basedOn w:val="Normal"/>
    <w:link w:val="PodnojeChar"/>
    <w:unhideWhenUsed/>
    <w:rsid w:val="00034356"/>
    <w:pPr>
      <w:tabs>
        <w:tab w:val="center" w:pos="4536"/>
        <w:tab w:val="right" w:pos="9072"/>
      </w:tabs>
    </w:pPr>
    <w:rPr>
      <w:rFonts w:ascii="Times New Roman" w:eastAsia="Times New Roman" w:hAnsi="Times New Roman"/>
      <w:lang w:val="x-none" w:eastAsia="x-none"/>
    </w:rPr>
  </w:style>
  <w:style w:type="character" w:customStyle="1" w:styleId="PodnojeChar">
    <w:name w:val="Podnožje Char"/>
    <w:basedOn w:val="Zadanifontodlomka"/>
    <w:link w:val="Podnoje"/>
    <w:uiPriority w:val="99"/>
    <w:rsid w:val="00034356"/>
    <w:rPr>
      <w:rFonts w:ascii="Times New Roman" w:eastAsia="Times New Roman" w:hAnsi="Times New Roman" w:cs="Times New Roman"/>
      <w:kern w:val="0"/>
      <w:lang w:val="x-none" w:eastAsia="x-none"/>
      <w14:ligatures w14:val="none"/>
    </w:rPr>
  </w:style>
  <w:style w:type="paragraph" w:customStyle="1" w:styleId="t-9-8">
    <w:name w:val="t-9-8"/>
    <w:basedOn w:val="Normal"/>
    <w:rsid w:val="00034356"/>
    <w:pPr>
      <w:spacing w:before="100" w:beforeAutospacing="1" w:after="100" w:afterAutospacing="1"/>
    </w:pPr>
    <w:rPr>
      <w:rFonts w:ascii="Times New Roman" w:eastAsia="Times New Roman" w:hAnsi="Times New Roman"/>
      <w:sz w:val="24"/>
      <w:szCs w:val="24"/>
      <w:lang w:eastAsia="hr-HR"/>
    </w:rPr>
  </w:style>
  <w:style w:type="paragraph" w:customStyle="1" w:styleId="T-98-2">
    <w:name w:val="T-9/8-2"/>
    <w:rsid w:val="00034356"/>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customStyle="1" w:styleId="box456970">
    <w:name w:val="box_456970"/>
    <w:basedOn w:val="Normal"/>
    <w:rsid w:val="007D7FAD"/>
    <w:pPr>
      <w:spacing w:before="100" w:beforeAutospacing="1" w:after="100" w:afterAutospacing="1"/>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4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10809</Words>
  <Characters>61613</Characters>
  <Application>Microsoft Office Word</Application>
  <DocSecurity>0</DocSecurity>
  <Lines>513</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FOCIC</dc:creator>
  <cp:keywords/>
  <dc:description/>
  <cp:lastModifiedBy>Ivana Focic</cp:lastModifiedBy>
  <cp:revision>2</cp:revision>
  <cp:lastPrinted>2023-05-26T09:31:00Z</cp:lastPrinted>
  <dcterms:created xsi:type="dcterms:W3CDTF">2026-02-24T18:43:00Z</dcterms:created>
  <dcterms:modified xsi:type="dcterms:W3CDTF">2026-02-24T18:43:00Z</dcterms:modified>
</cp:coreProperties>
</file>